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48" w:type="dxa"/>
        <w:tblCellMar>
          <w:left w:w="10" w:type="dxa"/>
          <w:right w:w="10" w:type="dxa"/>
        </w:tblCellMar>
        <w:tblLook w:val="04A0" w:firstRow="1" w:lastRow="0" w:firstColumn="1" w:lastColumn="0" w:noHBand="0" w:noVBand="1"/>
      </w:tblPr>
      <w:tblGrid>
        <w:gridCol w:w="3180"/>
        <w:gridCol w:w="4470"/>
        <w:gridCol w:w="3118"/>
        <w:gridCol w:w="3180"/>
      </w:tblGrid>
      <w:tr w:rsidR="00F7391F" w14:paraId="292DF333" w14:textId="77777777">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9AD6" w14:textId="15305BF8" w:rsidR="001C3539" w:rsidRDefault="001C3539">
            <w:pPr>
              <w:rPr>
                <w:b/>
              </w:rPr>
            </w:pPr>
            <w:r w:rsidRPr="00D44D74">
              <w:rPr>
                <w:b/>
                <w:sz w:val="28"/>
                <w:szCs w:val="24"/>
              </w:rPr>
              <w:t>L</w:t>
            </w:r>
            <w:r w:rsidR="00131F4F" w:rsidRPr="00D44D74">
              <w:rPr>
                <w:b/>
                <w:sz w:val="28"/>
                <w:szCs w:val="24"/>
              </w:rPr>
              <w:t>esson Title</w:t>
            </w:r>
            <w:r w:rsidR="0025074D" w:rsidRPr="00D44D74">
              <w:rPr>
                <w:b/>
                <w:sz w:val="28"/>
                <w:szCs w:val="24"/>
              </w:rPr>
              <w:t xml:space="preserve">: </w:t>
            </w:r>
            <w:r w:rsidR="0025074D" w:rsidRPr="00D44D74">
              <w:rPr>
                <w:rFonts w:ascii="Comic Sans MS" w:hAnsi="Comic Sans MS"/>
                <w:bCs/>
                <w:sz w:val="28"/>
                <w:szCs w:val="24"/>
              </w:rPr>
              <w:t>Guided Reading – Introducing the Corona Virus</w:t>
            </w:r>
            <w:r w:rsidR="00D44D74">
              <w:rPr>
                <w:rFonts w:ascii="Comic Sans MS" w:hAnsi="Comic Sans MS"/>
                <w:bCs/>
                <w:sz w:val="28"/>
                <w:szCs w:val="24"/>
              </w:rPr>
              <w:t>.</w:t>
            </w:r>
            <w:r w:rsidR="0025074D" w:rsidRPr="00D44D74">
              <w:rPr>
                <w:b/>
                <w:sz w:val="28"/>
                <w:szCs w:val="24"/>
              </w:rPr>
              <w:t xml:space="preserve"> </w:t>
            </w:r>
            <w:r w:rsidR="00131F4F" w:rsidRPr="00D44D74">
              <w:rPr>
                <w:b/>
                <w:sz w:val="28"/>
                <w:szCs w:val="24"/>
              </w:rPr>
              <w:t xml:space="preserve">                                                        </w:t>
            </w:r>
            <w:r w:rsidRPr="00D44D74">
              <w:rPr>
                <w:b/>
                <w:sz w:val="28"/>
                <w:szCs w:val="24"/>
              </w:rPr>
              <w:t>Lesson numbe</w:t>
            </w:r>
            <w:r w:rsidR="0025074D" w:rsidRPr="00D44D74">
              <w:rPr>
                <w:b/>
                <w:sz w:val="28"/>
                <w:szCs w:val="24"/>
              </w:rPr>
              <w:t>r:</w:t>
            </w:r>
            <w:r w:rsidRPr="00D44D74">
              <w:rPr>
                <w:b/>
                <w:sz w:val="28"/>
                <w:szCs w:val="24"/>
              </w:rPr>
              <w:t xml:space="preserve"> </w:t>
            </w:r>
            <w:r w:rsidRPr="00D44D74">
              <w:rPr>
                <w:rFonts w:ascii="Comic Sans MS" w:hAnsi="Comic Sans MS"/>
                <w:bCs/>
                <w:sz w:val="28"/>
                <w:szCs w:val="24"/>
              </w:rPr>
              <w:t>1/3</w:t>
            </w:r>
            <w:r w:rsidR="00D44D74">
              <w:rPr>
                <w:rFonts w:ascii="Comic Sans MS" w:hAnsi="Comic Sans MS"/>
                <w:bCs/>
                <w:sz w:val="28"/>
                <w:szCs w:val="24"/>
              </w:rPr>
              <w:t>.</w:t>
            </w:r>
          </w:p>
        </w:tc>
      </w:tr>
      <w:tr w:rsidR="00F7391F" w14:paraId="2FBF7EC5" w14:textId="77777777" w:rsidTr="001C3539">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B973" w14:textId="000B8695" w:rsidR="00F7391F" w:rsidRDefault="001C3539">
            <w:pPr>
              <w:rPr>
                <w:b/>
              </w:rPr>
            </w:pPr>
            <w:r>
              <w:rPr>
                <w:b/>
              </w:rPr>
              <w:t>Wellbeing</w:t>
            </w:r>
            <w:r w:rsidR="00E37D77">
              <w:rPr>
                <w:b/>
              </w:rPr>
              <w:t xml:space="preserve"> Area</w:t>
            </w:r>
            <w:r>
              <w:rPr>
                <w:b/>
              </w:rPr>
              <w:t>/ concept</w:t>
            </w: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26D63" w14:textId="77777777" w:rsidR="00F7391F" w:rsidRDefault="00E37D77">
            <w:pPr>
              <w:rPr>
                <w:b/>
              </w:rPr>
            </w:pPr>
            <w:r>
              <w:rPr>
                <w:b/>
              </w:rPr>
              <w:t>Activity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2510" w14:textId="77777777" w:rsidR="00F7391F" w:rsidRDefault="00E37D77">
            <w:pPr>
              <w:rPr>
                <w:b/>
              </w:rPr>
            </w:pPr>
            <w:r>
              <w:rPr>
                <w:b/>
              </w:rPr>
              <w:t>Outcome</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B632" w14:textId="28B0C5D9" w:rsidR="00F7391F" w:rsidRDefault="00E37D77">
            <w:pPr>
              <w:rPr>
                <w:b/>
              </w:rPr>
            </w:pPr>
            <w:r>
              <w:rPr>
                <w:b/>
              </w:rPr>
              <w:t>Materials</w:t>
            </w:r>
            <w:r w:rsidR="001C3539">
              <w:rPr>
                <w:b/>
              </w:rPr>
              <w:t>/Equipment needed</w:t>
            </w:r>
          </w:p>
        </w:tc>
      </w:tr>
      <w:tr w:rsidR="00F7391F" w14:paraId="5246A1AA" w14:textId="77777777" w:rsidTr="001C3539">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55DE" w14:textId="756B2B57" w:rsidR="00F7391F" w:rsidRPr="0025074D" w:rsidRDefault="0025074D">
            <w:pPr>
              <w:spacing w:line="240" w:lineRule="auto"/>
              <w:rPr>
                <w:rFonts w:ascii="Comic Sans MS" w:hAnsi="Comic Sans MS"/>
                <w:b/>
              </w:rPr>
            </w:pPr>
            <w:r w:rsidRPr="0025074D">
              <w:rPr>
                <w:rFonts w:ascii="Comic Sans MS" w:hAnsi="Comic Sans MS"/>
                <w:b/>
              </w:rPr>
              <w:t>Health and Wellbeing</w:t>
            </w:r>
            <w:r>
              <w:rPr>
                <w:rFonts w:ascii="Comic Sans MS" w:hAnsi="Comic Sans MS"/>
                <w:b/>
              </w:rPr>
              <w:t>:</w:t>
            </w:r>
          </w:p>
          <w:p w14:paraId="799066DA" w14:textId="5B3B0EF7" w:rsidR="00131F4F" w:rsidRDefault="0025074D">
            <w:pPr>
              <w:spacing w:line="240" w:lineRule="auto"/>
              <w:rPr>
                <w:rFonts w:ascii="Comic Sans MS" w:hAnsi="Comic Sans MS"/>
                <w:bCs/>
              </w:rPr>
            </w:pPr>
            <w:r w:rsidRPr="0025074D">
              <w:rPr>
                <w:rFonts w:ascii="Comic Sans MS" w:hAnsi="Comic Sans MS"/>
                <w:bCs/>
              </w:rPr>
              <w:t>Introducing the Corona Virus</w:t>
            </w:r>
            <w:r w:rsidR="00131F4F">
              <w:rPr>
                <w:rFonts w:ascii="Comic Sans MS" w:hAnsi="Comic Sans MS"/>
                <w:bCs/>
              </w:rPr>
              <w:t xml:space="preserve"> and creating a discussion. </w:t>
            </w:r>
          </w:p>
          <w:p w14:paraId="03BA12D2" w14:textId="1470A3C9" w:rsidR="00131F4F" w:rsidRDefault="00131F4F">
            <w:pPr>
              <w:spacing w:line="240" w:lineRule="auto"/>
              <w:rPr>
                <w:rFonts w:ascii="Comic Sans MS" w:hAnsi="Comic Sans MS"/>
                <w:bCs/>
              </w:rPr>
            </w:pPr>
          </w:p>
          <w:p w14:paraId="404810EA" w14:textId="5BC32FF1" w:rsidR="00131F4F" w:rsidRDefault="00131F4F">
            <w:pPr>
              <w:spacing w:line="240" w:lineRule="auto"/>
              <w:rPr>
                <w:rFonts w:ascii="Comic Sans MS" w:hAnsi="Comic Sans MS"/>
                <w:bCs/>
              </w:rPr>
            </w:pPr>
            <w:r w:rsidRPr="00131F4F">
              <w:rPr>
                <w:rFonts w:ascii="Comic Sans MS" w:hAnsi="Comic Sans MS"/>
                <w:b/>
              </w:rPr>
              <w:t>Skill:</w:t>
            </w:r>
            <w:r>
              <w:rPr>
                <w:rFonts w:ascii="Comic Sans MS" w:hAnsi="Comic Sans MS"/>
                <w:bCs/>
              </w:rPr>
              <w:t xml:space="preserve"> Reading </w:t>
            </w:r>
          </w:p>
          <w:p w14:paraId="48D2D966" w14:textId="39FD8B8A" w:rsidR="00F7391F" w:rsidRPr="00131F4F" w:rsidRDefault="00F7391F">
            <w:pPr>
              <w:spacing w:line="240" w:lineRule="auto"/>
              <w:rPr>
                <w:rFonts w:ascii="Comic Sans MS" w:hAnsi="Comic Sans MS"/>
                <w:bCs/>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970B" w14:textId="333A8508" w:rsidR="0025074D" w:rsidRPr="00131F4F" w:rsidRDefault="0025074D">
            <w:pPr>
              <w:spacing w:line="240" w:lineRule="auto"/>
              <w:rPr>
                <w:rFonts w:ascii="Comic Sans MS" w:hAnsi="Comic Sans MS"/>
                <w:b/>
              </w:rPr>
            </w:pPr>
            <w:r w:rsidRPr="00131F4F">
              <w:rPr>
                <w:rFonts w:ascii="Comic Sans MS" w:hAnsi="Comic Sans MS"/>
                <w:b/>
              </w:rPr>
              <w:t>Guided reading text about the Corona Virus</w:t>
            </w:r>
            <w:r w:rsidR="00131F4F">
              <w:rPr>
                <w:rFonts w:ascii="Comic Sans MS" w:hAnsi="Comic Sans MS"/>
                <w:b/>
              </w:rPr>
              <w:t>:</w:t>
            </w:r>
          </w:p>
          <w:p w14:paraId="5ADC69FE" w14:textId="77777777" w:rsidR="000A0834" w:rsidRDefault="000A0834">
            <w:pPr>
              <w:spacing w:line="240" w:lineRule="auto"/>
              <w:rPr>
                <w:rFonts w:ascii="Comic Sans MS" w:hAnsi="Comic Sans MS"/>
                <w:bCs/>
              </w:rPr>
            </w:pPr>
            <w:r w:rsidRPr="000A0834">
              <w:rPr>
                <w:rFonts w:ascii="Comic Sans MS" w:hAnsi="Comic Sans MS"/>
                <w:bCs/>
              </w:rPr>
              <w:t xml:space="preserve">6 children will be chosen to read a paragraph each. </w:t>
            </w:r>
          </w:p>
          <w:p w14:paraId="7244CC9B" w14:textId="2B387B16" w:rsidR="00131F4F" w:rsidRDefault="00131F4F">
            <w:pPr>
              <w:spacing w:line="240" w:lineRule="auto"/>
              <w:rPr>
                <w:rFonts w:ascii="Comic Sans MS" w:hAnsi="Comic Sans MS"/>
                <w:bCs/>
              </w:rPr>
            </w:pPr>
            <w:r>
              <w:rPr>
                <w:rFonts w:ascii="Comic Sans MS" w:hAnsi="Comic Sans MS"/>
                <w:bCs/>
              </w:rPr>
              <w:t xml:space="preserve">Children will be </w:t>
            </w:r>
            <w:r w:rsidRPr="00131F4F">
              <w:rPr>
                <w:rFonts w:ascii="Comic Sans MS" w:hAnsi="Comic Sans MS"/>
                <w:bCs/>
              </w:rPr>
              <w:t>developing their</w:t>
            </w:r>
            <w:r w:rsidRPr="00131F4F">
              <w:rPr>
                <w:rFonts w:ascii="Comic Sans MS" w:hAnsi="Comic Sans MS"/>
                <w:bCs/>
                <w:u w:val="single"/>
              </w:rPr>
              <w:t xml:space="preserve"> knowledge of vocabulary</w:t>
            </w:r>
            <w:r>
              <w:rPr>
                <w:rFonts w:ascii="Comic Sans MS" w:hAnsi="Comic Sans MS"/>
                <w:bCs/>
              </w:rPr>
              <w:t xml:space="preserve">, which is displayed </w:t>
            </w:r>
            <w:r w:rsidRPr="00131F4F">
              <w:rPr>
                <w:rFonts w:ascii="Comic Sans MS" w:hAnsi="Comic Sans MS"/>
                <w:bCs/>
              </w:rPr>
              <w:t>in the text</w:t>
            </w:r>
            <w:r>
              <w:rPr>
                <w:rFonts w:ascii="Comic Sans MS" w:hAnsi="Comic Sans MS"/>
                <w:bCs/>
              </w:rPr>
              <w:t xml:space="preserve">. Certain words will </w:t>
            </w:r>
            <w:r w:rsidRPr="00131F4F">
              <w:rPr>
                <w:rFonts w:ascii="Comic Sans MS" w:hAnsi="Comic Sans MS"/>
                <w:bCs/>
              </w:rPr>
              <w:t>be used for discussion points</w:t>
            </w:r>
            <w:r>
              <w:rPr>
                <w:rFonts w:ascii="Comic Sans MS" w:hAnsi="Comic Sans MS"/>
                <w:bCs/>
              </w:rPr>
              <w:t xml:space="preserve">, stimulating children to </w:t>
            </w:r>
            <w:r w:rsidRPr="00131F4F">
              <w:rPr>
                <w:rFonts w:ascii="Comic Sans MS" w:hAnsi="Comic Sans MS"/>
                <w:bCs/>
                <w:u w:val="single"/>
              </w:rPr>
              <w:t>share their ideas</w:t>
            </w:r>
            <w:r>
              <w:rPr>
                <w:rFonts w:ascii="Comic Sans MS" w:hAnsi="Comic Sans MS"/>
                <w:bCs/>
              </w:rPr>
              <w:t xml:space="preserve"> and previous knowledge</w:t>
            </w:r>
            <w:r w:rsidRPr="00131F4F">
              <w:rPr>
                <w:rFonts w:ascii="Comic Sans MS" w:hAnsi="Comic Sans MS"/>
                <w:bCs/>
              </w:rPr>
              <w:t xml:space="preserve">. </w:t>
            </w:r>
          </w:p>
          <w:p w14:paraId="24CD8638" w14:textId="5FE35237" w:rsidR="00131F4F" w:rsidRDefault="00131F4F">
            <w:pPr>
              <w:spacing w:line="240" w:lineRule="auto"/>
              <w:rPr>
                <w:rFonts w:ascii="Comic Sans MS" w:hAnsi="Comic Sans MS"/>
                <w:bCs/>
              </w:rPr>
            </w:pPr>
            <w:r w:rsidRPr="00131F4F">
              <w:rPr>
                <w:rFonts w:ascii="Comic Sans MS" w:hAnsi="Comic Sans MS"/>
                <w:bCs/>
              </w:rPr>
              <w:t xml:space="preserve">Children will be expected to answer questions about the text independently, which will develop their </w:t>
            </w:r>
            <w:r w:rsidRPr="00131F4F">
              <w:rPr>
                <w:rFonts w:ascii="Comic Sans MS" w:hAnsi="Comic Sans MS"/>
                <w:bCs/>
                <w:u w:val="single"/>
              </w:rPr>
              <w:t>comprehension skills.</w:t>
            </w:r>
            <w:r>
              <w:rPr>
                <w:rFonts w:ascii="Comic Sans MS" w:hAnsi="Comic Sans MS"/>
                <w:bCs/>
              </w:rPr>
              <w:t xml:space="preserve"> </w:t>
            </w:r>
          </w:p>
          <w:p w14:paraId="2B55AB7A" w14:textId="0AC0E2E8" w:rsidR="00131F4F" w:rsidRPr="000A0834" w:rsidRDefault="00131F4F">
            <w:pPr>
              <w:spacing w:line="240" w:lineRule="auto"/>
              <w:rPr>
                <w:rFonts w:ascii="Comic Sans MS" w:hAnsi="Comic Sans MS"/>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D3AD" w14:textId="724AAAD1" w:rsidR="00131F4F" w:rsidRDefault="0025074D">
            <w:pPr>
              <w:spacing w:line="240" w:lineRule="auto"/>
              <w:rPr>
                <w:rFonts w:ascii="Comic Sans MS" w:hAnsi="Comic Sans MS"/>
                <w:bCs/>
              </w:rPr>
            </w:pPr>
            <w:r w:rsidRPr="0025074D">
              <w:rPr>
                <w:rFonts w:ascii="Comic Sans MS" w:hAnsi="Comic Sans MS"/>
                <w:bCs/>
              </w:rPr>
              <w:t xml:space="preserve">Children will gain </w:t>
            </w:r>
            <w:r>
              <w:rPr>
                <w:rFonts w:ascii="Comic Sans MS" w:hAnsi="Comic Sans MS"/>
                <w:bCs/>
              </w:rPr>
              <w:t xml:space="preserve">a deep understanding of the virus, which is important to challenge any preconceptual ideas that </w:t>
            </w:r>
            <w:r w:rsidR="00131F4F">
              <w:rPr>
                <w:rFonts w:ascii="Comic Sans MS" w:hAnsi="Comic Sans MS"/>
                <w:bCs/>
              </w:rPr>
              <w:t xml:space="preserve">children </w:t>
            </w:r>
            <w:r>
              <w:rPr>
                <w:rFonts w:ascii="Comic Sans MS" w:hAnsi="Comic Sans MS"/>
                <w:bCs/>
              </w:rPr>
              <w:t xml:space="preserve">may hold. </w:t>
            </w:r>
          </w:p>
          <w:p w14:paraId="35F3FC97" w14:textId="4928D359" w:rsidR="0025074D" w:rsidRDefault="0025074D">
            <w:pPr>
              <w:spacing w:line="240" w:lineRule="auto"/>
            </w:pPr>
            <w:r>
              <w:rPr>
                <w:rFonts w:ascii="Comic Sans MS" w:hAnsi="Comic Sans MS"/>
                <w:bCs/>
              </w:rPr>
              <w:t xml:space="preserve">This </w:t>
            </w:r>
            <w:r w:rsidR="00131F4F">
              <w:rPr>
                <w:rFonts w:ascii="Comic Sans MS" w:hAnsi="Comic Sans MS"/>
                <w:bCs/>
              </w:rPr>
              <w:t>lesson i</w:t>
            </w:r>
            <w:r>
              <w:rPr>
                <w:rFonts w:ascii="Comic Sans MS" w:hAnsi="Comic Sans MS"/>
                <w:bCs/>
              </w:rPr>
              <w:t>s also important for their</w:t>
            </w:r>
            <w:r w:rsidR="00131F4F">
              <w:rPr>
                <w:rFonts w:ascii="Comic Sans MS" w:hAnsi="Comic Sans MS"/>
                <w:bCs/>
              </w:rPr>
              <w:t xml:space="preserve"> understanding of their</w:t>
            </w:r>
            <w:r>
              <w:rPr>
                <w:rFonts w:ascii="Comic Sans MS" w:hAnsi="Comic Sans MS"/>
                <w:bCs/>
              </w:rPr>
              <w:t xml:space="preserve"> health and wellbeing, alongside their awareness of the pandemic</w:t>
            </w:r>
            <w:r w:rsidR="00131F4F">
              <w:rPr>
                <w:rFonts w:ascii="Comic Sans MS" w:hAnsi="Comic Sans MS"/>
                <w:bCs/>
              </w:rPr>
              <w:t xml:space="preserve"> and how to prevent it.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7DD7" w14:textId="7CB5AE62" w:rsidR="0025074D" w:rsidRPr="00131F4F" w:rsidRDefault="0025074D" w:rsidP="00131F4F">
            <w:pPr>
              <w:pStyle w:val="ListParagraph"/>
              <w:numPr>
                <w:ilvl w:val="0"/>
                <w:numId w:val="1"/>
              </w:numPr>
              <w:rPr>
                <w:rFonts w:ascii="Comic Sans MS" w:hAnsi="Comic Sans MS"/>
                <w:bCs/>
              </w:rPr>
            </w:pPr>
            <w:r w:rsidRPr="00131F4F">
              <w:rPr>
                <w:rFonts w:ascii="Comic Sans MS" w:hAnsi="Comic Sans MS"/>
                <w:bCs/>
              </w:rPr>
              <w:t>Guided reading text</w:t>
            </w:r>
            <w:r w:rsidR="00087D25" w:rsidRPr="00131F4F">
              <w:rPr>
                <w:rFonts w:ascii="Comic Sans MS" w:hAnsi="Comic Sans MS"/>
                <w:bCs/>
              </w:rPr>
              <w:t xml:space="preserve"> sheet</w:t>
            </w:r>
          </w:p>
          <w:p w14:paraId="1399689A" w14:textId="77777777" w:rsidR="0025074D" w:rsidRPr="0025074D" w:rsidRDefault="0025074D" w:rsidP="0025074D">
            <w:pPr>
              <w:pStyle w:val="ListParagraph"/>
              <w:numPr>
                <w:ilvl w:val="0"/>
                <w:numId w:val="1"/>
              </w:numPr>
              <w:rPr>
                <w:rFonts w:ascii="Comic Sans MS" w:hAnsi="Comic Sans MS"/>
                <w:bCs/>
              </w:rPr>
            </w:pPr>
            <w:r w:rsidRPr="0025074D">
              <w:rPr>
                <w:rFonts w:ascii="Comic Sans MS" w:hAnsi="Comic Sans MS"/>
                <w:bCs/>
              </w:rPr>
              <w:t>Guided reading question sheet</w:t>
            </w:r>
          </w:p>
          <w:p w14:paraId="56B6C145" w14:textId="77777777" w:rsidR="0025074D" w:rsidRPr="0025074D" w:rsidRDefault="0025074D" w:rsidP="0025074D">
            <w:pPr>
              <w:pStyle w:val="ListParagraph"/>
              <w:numPr>
                <w:ilvl w:val="0"/>
                <w:numId w:val="1"/>
              </w:numPr>
              <w:rPr>
                <w:rFonts w:ascii="Comic Sans MS" w:hAnsi="Comic Sans MS"/>
                <w:bCs/>
              </w:rPr>
            </w:pPr>
            <w:r w:rsidRPr="0025074D">
              <w:rPr>
                <w:rFonts w:ascii="Comic Sans MS" w:hAnsi="Comic Sans MS"/>
                <w:bCs/>
              </w:rPr>
              <w:t xml:space="preserve">Pen or pencil </w:t>
            </w:r>
          </w:p>
          <w:p w14:paraId="30193658" w14:textId="3E85D19C" w:rsidR="0025074D" w:rsidRDefault="00087D25" w:rsidP="0025074D">
            <w:pPr>
              <w:pStyle w:val="ListParagraph"/>
              <w:numPr>
                <w:ilvl w:val="0"/>
                <w:numId w:val="1"/>
              </w:numPr>
            </w:pPr>
            <w:r w:rsidRPr="00087D25">
              <w:rPr>
                <w:rFonts w:ascii="Comic Sans MS" w:hAnsi="Comic Sans MS"/>
                <w:bCs/>
              </w:rPr>
              <w:t xml:space="preserve">PowerPoint </w:t>
            </w:r>
            <w:r w:rsidR="006F3690">
              <w:rPr>
                <w:rFonts w:ascii="Comic Sans MS" w:hAnsi="Comic Sans MS"/>
                <w:bCs/>
              </w:rPr>
              <w:t xml:space="preserve">presentation </w:t>
            </w:r>
          </w:p>
        </w:tc>
      </w:tr>
      <w:tr w:rsidR="001C3539" w14:paraId="385D4EB2" w14:textId="77777777" w:rsidTr="0080459F">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DD8A" w14:textId="27A7A9EA" w:rsidR="001C3539" w:rsidRPr="00131F4F" w:rsidRDefault="001C3539">
            <w:pPr>
              <w:spacing w:line="240" w:lineRule="auto"/>
              <w:rPr>
                <w:b/>
                <w:bCs/>
              </w:rPr>
            </w:pPr>
            <w:r w:rsidRPr="00131F4F">
              <w:rPr>
                <w:b/>
              </w:rPr>
              <w:t>K</w:t>
            </w:r>
            <w:r w:rsidR="00131F4F" w:rsidRPr="00131F4F">
              <w:rPr>
                <w:b/>
              </w:rPr>
              <w:t>ey</w:t>
            </w:r>
            <w:r w:rsidRPr="00131F4F">
              <w:rPr>
                <w:b/>
              </w:rPr>
              <w:t xml:space="preserve"> V</w:t>
            </w:r>
            <w:r w:rsidR="00131F4F">
              <w:rPr>
                <w:b/>
              </w:rPr>
              <w:t xml:space="preserve">ocabulary </w:t>
            </w:r>
          </w:p>
        </w:tc>
        <w:tc>
          <w:tcPr>
            <w:tcW w:w="10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13FE8" w14:textId="1D6ADE9F" w:rsidR="001C3539" w:rsidRPr="000A0834" w:rsidRDefault="000A0834">
            <w:pPr>
              <w:rPr>
                <w:rFonts w:ascii="Comic Sans MS" w:hAnsi="Comic Sans MS"/>
                <w:bCs/>
              </w:rPr>
            </w:pPr>
            <w:r w:rsidRPr="000A0834">
              <w:rPr>
                <w:rFonts w:ascii="Comic Sans MS" w:hAnsi="Comic Sans MS"/>
                <w:bCs/>
              </w:rPr>
              <w:t>VIPERS: Vocabulary, Infer, Predict, Explain, Retrieve, Summarise. Language, sentence, paragraph, Coronavirus, Covid-19, symptoms, protecting, spreading, catching, prevent, vulnerable, helping, services, panic and bulk buying.</w:t>
            </w:r>
          </w:p>
        </w:tc>
      </w:tr>
    </w:tbl>
    <w:p w14:paraId="7AB4CC79" w14:textId="77777777" w:rsidR="00F7391F" w:rsidRDefault="00F7391F">
      <w:pPr>
        <w:pageBreakBefore/>
      </w:pPr>
    </w:p>
    <w:tbl>
      <w:tblPr>
        <w:tblW w:w="13948" w:type="dxa"/>
        <w:tblCellMar>
          <w:left w:w="10" w:type="dxa"/>
          <w:right w:w="10" w:type="dxa"/>
        </w:tblCellMar>
        <w:tblLook w:val="04A0" w:firstRow="1" w:lastRow="0" w:firstColumn="1" w:lastColumn="0" w:noHBand="0" w:noVBand="1"/>
      </w:tblPr>
      <w:tblGrid>
        <w:gridCol w:w="4248"/>
        <w:gridCol w:w="3685"/>
        <w:gridCol w:w="3119"/>
        <w:gridCol w:w="2896"/>
      </w:tblGrid>
      <w:tr w:rsidR="00131F4F" w14:paraId="53C6C38A" w14:textId="77777777" w:rsidTr="007C427E">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8652" w14:textId="4B54623D" w:rsidR="00131F4F" w:rsidRDefault="00131F4F" w:rsidP="00131F4F">
            <w:pPr>
              <w:rPr>
                <w:b/>
              </w:rPr>
            </w:pPr>
            <w:r w:rsidRPr="00D44D74">
              <w:rPr>
                <w:b/>
                <w:sz w:val="28"/>
                <w:szCs w:val="24"/>
              </w:rPr>
              <w:t xml:space="preserve">Lesson Title: </w:t>
            </w:r>
            <w:r w:rsidR="009D2018" w:rsidRPr="00D44D74">
              <w:rPr>
                <w:rFonts w:ascii="Comic Sans MS" w:hAnsi="Comic Sans MS"/>
                <w:sz w:val="28"/>
                <w:szCs w:val="24"/>
              </w:rPr>
              <w:t>Defining Key Terms</w:t>
            </w:r>
            <w:r w:rsidR="00D44D74">
              <w:rPr>
                <w:rFonts w:ascii="Comic Sans MS" w:hAnsi="Comic Sans MS"/>
                <w:sz w:val="28"/>
                <w:szCs w:val="24"/>
              </w:rPr>
              <w:t>.</w:t>
            </w:r>
            <w:r w:rsidR="009D2018" w:rsidRPr="00D44D74">
              <w:rPr>
                <w:b/>
                <w:sz w:val="28"/>
                <w:szCs w:val="24"/>
              </w:rPr>
              <w:t xml:space="preserve">                                  </w:t>
            </w:r>
            <w:r w:rsidR="00D44D74">
              <w:rPr>
                <w:b/>
                <w:sz w:val="28"/>
                <w:szCs w:val="24"/>
              </w:rPr>
              <w:t xml:space="preserve">                                 </w:t>
            </w:r>
            <w:r w:rsidR="009D2018" w:rsidRPr="00D44D74">
              <w:rPr>
                <w:b/>
                <w:sz w:val="28"/>
                <w:szCs w:val="24"/>
              </w:rPr>
              <w:t xml:space="preserve">                                   </w:t>
            </w:r>
            <w:r w:rsidR="00D44D74">
              <w:rPr>
                <w:b/>
                <w:sz w:val="28"/>
                <w:szCs w:val="24"/>
              </w:rPr>
              <w:t xml:space="preserve"> </w:t>
            </w:r>
            <w:r w:rsidR="009D2018" w:rsidRPr="00D44D74">
              <w:rPr>
                <w:b/>
                <w:sz w:val="28"/>
                <w:szCs w:val="24"/>
              </w:rPr>
              <w:t xml:space="preserve">         </w:t>
            </w:r>
            <w:r w:rsidRPr="00D44D74">
              <w:rPr>
                <w:b/>
                <w:sz w:val="28"/>
                <w:szCs w:val="24"/>
              </w:rPr>
              <w:t xml:space="preserve">Lesson number: </w:t>
            </w:r>
            <w:r w:rsidRPr="00D44D74">
              <w:rPr>
                <w:rFonts w:ascii="Comic Sans MS" w:hAnsi="Comic Sans MS"/>
                <w:bCs/>
                <w:sz w:val="28"/>
                <w:szCs w:val="24"/>
              </w:rPr>
              <w:t>2/3</w:t>
            </w:r>
            <w:r w:rsidR="00D44D74">
              <w:rPr>
                <w:rFonts w:ascii="Comic Sans MS" w:hAnsi="Comic Sans MS"/>
                <w:bCs/>
                <w:sz w:val="28"/>
                <w:szCs w:val="24"/>
              </w:rPr>
              <w:t>.</w:t>
            </w:r>
          </w:p>
        </w:tc>
      </w:tr>
      <w:tr w:rsidR="00131F4F" w14:paraId="56435EFF" w14:textId="77777777" w:rsidTr="00623FD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5365F" w14:textId="77777777" w:rsidR="00131F4F" w:rsidRDefault="00131F4F" w:rsidP="00131F4F">
            <w:pPr>
              <w:rPr>
                <w:b/>
              </w:rPr>
            </w:pPr>
            <w:r>
              <w:rPr>
                <w:b/>
              </w:rPr>
              <w:t>Skill 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38A18" w14:textId="77777777" w:rsidR="00131F4F" w:rsidRDefault="00131F4F" w:rsidP="00131F4F">
            <w:pPr>
              <w:rPr>
                <w:b/>
              </w:rPr>
            </w:pPr>
            <w:r>
              <w:rPr>
                <w:b/>
              </w:rPr>
              <w:t>Activity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7B4E" w14:textId="77777777" w:rsidR="00131F4F" w:rsidRDefault="00131F4F" w:rsidP="00131F4F">
            <w:pPr>
              <w:rPr>
                <w:b/>
              </w:rPr>
            </w:pPr>
            <w:r>
              <w:rPr>
                <w:b/>
              </w:rPr>
              <w:t>Outcome</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84F34" w14:textId="77777777" w:rsidR="00131F4F" w:rsidRDefault="00131F4F" w:rsidP="00131F4F">
            <w:pPr>
              <w:rPr>
                <w:b/>
              </w:rPr>
            </w:pPr>
            <w:r>
              <w:rPr>
                <w:b/>
              </w:rPr>
              <w:t>Materials</w:t>
            </w:r>
          </w:p>
        </w:tc>
      </w:tr>
      <w:tr w:rsidR="00131F4F" w14:paraId="54034190" w14:textId="77777777" w:rsidTr="00623FD7">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444E" w14:textId="77777777" w:rsidR="00131F4F" w:rsidRPr="00131F4F" w:rsidRDefault="00131F4F" w:rsidP="00131F4F">
            <w:pPr>
              <w:spacing w:line="240" w:lineRule="auto"/>
              <w:rPr>
                <w:rFonts w:ascii="Comic Sans MS" w:hAnsi="Comic Sans MS"/>
                <w:b/>
              </w:rPr>
            </w:pPr>
            <w:r w:rsidRPr="00131F4F">
              <w:rPr>
                <w:rFonts w:ascii="Comic Sans MS" w:hAnsi="Comic Sans MS"/>
                <w:b/>
              </w:rPr>
              <w:t xml:space="preserve">Social: </w:t>
            </w:r>
          </w:p>
          <w:p w14:paraId="53EC21B9" w14:textId="1FD35CBF" w:rsidR="00131F4F" w:rsidRDefault="00131F4F" w:rsidP="00131F4F">
            <w:pPr>
              <w:spacing w:line="240" w:lineRule="auto"/>
              <w:rPr>
                <w:rFonts w:ascii="Comic Sans MS" w:hAnsi="Comic Sans MS"/>
              </w:rPr>
            </w:pPr>
            <w:r w:rsidRPr="00131F4F">
              <w:rPr>
                <w:rFonts w:ascii="Comic Sans MS" w:hAnsi="Comic Sans MS"/>
              </w:rPr>
              <w:t xml:space="preserve">Use of talk partners and feeding back to the group. </w:t>
            </w:r>
          </w:p>
          <w:p w14:paraId="0A99E142" w14:textId="542F5F41" w:rsidR="00131F4F" w:rsidRPr="00131F4F" w:rsidRDefault="00131F4F" w:rsidP="00131F4F">
            <w:pPr>
              <w:spacing w:line="240" w:lineRule="auto"/>
              <w:rPr>
                <w:rFonts w:ascii="Comic Sans MS" w:hAnsi="Comic Sans MS"/>
              </w:rPr>
            </w:pPr>
            <w:r>
              <w:rPr>
                <w:rFonts w:ascii="Comic Sans MS" w:hAnsi="Comic Sans MS"/>
              </w:rPr>
              <w:t xml:space="preserve">Complete Matching activity. </w:t>
            </w:r>
          </w:p>
          <w:p w14:paraId="4BBCE195" w14:textId="0C22C570" w:rsidR="009D2018" w:rsidRDefault="009D2018" w:rsidP="00131F4F">
            <w:pPr>
              <w:spacing w:line="240" w:lineRule="auto"/>
              <w:rPr>
                <w:rFonts w:ascii="Comic Sans MS" w:hAnsi="Comic Sans MS"/>
                <w:b/>
              </w:rPr>
            </w:pPr>
            <w:r w:rsidRPr="009D2018">
              <w:rPr>
                <w:rFonts w:ascii="Comic Sans MS" w:hAnsi="Comic Sans MS"/>
                <w:b/>
              </w:rPr>
              <w:t xml:space="preserve">Scissor Skills: </w:t>
            </w:r>
          </w:p>
          <w:p w14:paraId="2CFD084B" w14:textId="07853AC6" w:rsidR="009D2018" w:rsidRPr="009D2018" w:rsidRDefault="009D2018" w:rsidP="00131F4F">
            <w:pPr>
              <w:spacing w:line="240" w:lineRule="auto"/>
              <w:rPr>
                <w:rFonts w:ascii="Comic Sans MS" w:hAnsi="Comic Sans MS"/>
                <w:bCs/>
              </w:rPr>
            </w:pPr>
            <w:r w:rsidRPr="009D2018">
              <w:rPr>
                <w:rFonts w:ascii="Comic Sans MS" w:hAnsi="Comic Sans MS"/>
                <w:bCs/>
              </w:rPr>
              <w:t xml:space="preserve">Children will be cutting out </w:t>
            </w:r>
            <w:r>
              <w:rPr>
                <w:rFonts w:ascii="Comic Sans MS" w:hAnsi="Comic Sans MS"/>
                <w:bCs/>
              </w:rPr>
              <w:t>their matching activity</w:t>
            </w:r>
            <w:r w:rsidR="00623FD7">
              <w:rPr>
                <w:rFonts w:ascii="Comic Sans MS" w:hAnsi="Comic Sans MS"/>
                <w:bCs/>
              </w:rPr>
              <w:t>.</w:t>
            </w:r>
          </w:p>
          <w:p w14:paraId="3B13D0D7" w14:textId="77777777" w:rsidR="009D2018" w:rsidRDefault="009D2018" w:rsidP="00131F4F">
            <w:pPr>
              <w:spacing w:line="240" w:lineRule="auto"/>
            </w:pPr>
          </w:p>
          <w:p w14:paraId="538D505E" w14:textId="6F51175D" w:rsidR="00131F4F" w:rsidRDefault="00131F4F" w:rsidP="00131F4F">
            <w:pPr>
              <w:spacing w:line="240" w:lineRule="auto"/>
            </w:pPr>
          </w:p>
          <w:p w14:paraId="2CAC9D18" w14:textId="38662FBC" w:rsidR="00131F4F" w:rsidRDefault="00131F4F" w:rsidP="00131F4F">
            <w:pPr>
              <w:spacing w:line="240" w:lineRule="auto"/>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FD22" w14:textId="77777777" w:rsidR="00824316" w:rsidRDefault="00097D20" w:rsidP="00131F4F">
            <w:pPr>
              <w:spacing w:line="240" w:lineRule="auto"/>
              <w:rPr>
                <w:rFonts w:ascii="Comic Sans MS" w:hAnsi="Comic Sans MS"/>
              </w:rPr>
            </w:pPr>
            <w:r w:rsidRPr="00097D20">
              <w:rPr>
                <w:rFonts w:ascii="Comic Sans MS" w:hAnsi="Comic Sans MS"/>
              </w:rPr>
              <w:t xml:space="preserve">A4 paper with incorrectly matching words and their definitions. </w:t>
            </w:r>
          </w:p>
          <w:p w14:paraId="5371DC0B" w14:textId="478E0528" w:rsidR="00097D20" w:rsidRPr="00097D20" w:rsidRDefault="00097D20" w:rsidP="00131F4F">
            <w:pPr>
              <w:spacing w:line="240" w:lineRule="auto"/>
              <w:rPr>
                <w:rFonts w:ascii="Comic Sans MS" w:hAnsi="Comic Sans MS"/>
              </w:rPr>
            </w:pPr>
            <w:r w:rsidRPr="00097D20">
              <w:rPr>
                <w:rFonts w:ascii="Comic Sans MS" w:hAnsi="Comic Sans MS"/>
              </w:rPr>
              <w:t>C</w:t>
            </w:r>
            <w:r w:rsidR="00824316">
              <w:rPr>
                <w:rFonts w:ascii="Comic Sans MS" w:hAnsi="Comic Sans MS"/>
              </w:rPr>
              <w:t>hildren are expected to c</w:t>
            </w:r>
            <w:r w:rsidRPr="00097D20">
              <w:rPr>
                <w:rFonts w:ascii="Comic Sans MS" w:hAnsi="Comic Sans MS"/>
              </w:rPr>
              <w:t>ut all the options out and stick them back together next to the correct definition</w:t>
            </w:r>
            <w:r w:rsidR="00824316">
              <w:rPr>
                <w:rFonts w:ascii="Comic Sans MS" w:hAnsi="Comic Sans MS"/>
              </w:rPr>
              <w:t xml:space="preserve"> on an A4 pieces of paper. </w:t>
            </w:r>
          </w:p>
          <w:p w14:paraId="7805F1A2" w14:textId="77777777" w:rsidR="00131F4F" w:rsidRDefault="00131F4F" w:rsidP="00131F4F">
            <w:pPr>
              <w:spacing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EDEE" w14:textId="2E68A015" w:rsidR="00131F4F" w:rsidRDefault="00097D20" w:rsidP="00131F4F">
            <w:pPr>
              <w:spacing w:line="240" w:lineRule="auto"/>
              <w:rPr>
                <w:rFonts w:ascii="Comic Sans MS" w:hAnsi="Comic Sans MS"/>
                <w:bCs/>
              </w:rPr>
            </w:pPr>
            <w:r w:rsidRPr="00097D20">
              <w:rPr>
                <w:rFonts w:ascii="Comic Sans MS" w:hAnsi="Comic Sans MS"/>
                <w:bCs/>
              </w:rPr>
              <w:t>Children will have gained a greater understanding of the correct terminology regarding the virus.</w:t>
            </w:r>
          </w:p>
          <w:p w14:paraId="7ED20337" w14:textId="6ACE55F9" w:rsidR="00824316" w:rsidRPr="00097D20" w:rsidRDefault="00824316" w:rsidP="00131F4F">
            <w:pPr>
              <w:spacing w:line="240" w:lineRule="auto"/>
              <w:rPr>
                <w:rFonts w:ascii="Comic Sans MS" w:hAnsi="Comic Sans MS"/>
                <w:bCs/>
              </w:rPr>
            </w:pPr>
            <w:r>
              <w:rPr>
                <w:rFonts w:ascii="Comic Sans MS" w:hAnsi="Comic Sans MS"/>
                <w:bCs/>
              </w:rPr>
              <w:t xml:space="preserve">‘Tricky’ words/terms would have been looked at and children will gain an understanding of the tricky words/terms. </w:t>
            </w:r>
          </w:p>
          <w:p w14:paraId="093D8FD1" w14:textId="77777777" w:rsidR="00131F4F" w:rsidRPr="00097D20" w:rsidRDefault="00131F4F" w:rsidP="00131F4F">
            <w:pPr>
              <w:spacing w:line="240" w:lineRule="auto"/>
              <w:rPr>
                <w:rFonts w:ascii="Comic Sans MS" w:hAnsi="Comic Sans MS"/>
                <w:bCs/>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F2D01" w14:textId="5F5678F3" w:rsidR="00131F4F" w:rsidRDefault="00623FD7" w:rsidP="00623FD7">
            <w:pPr>
              <w:pStyle w:val="ListParagraph"/>
              <w:numPr>
                <w:ilvl w:val="0"/>
                <w:numId w:val="5"/>
              </w:numPr>
              <w:spacing w:line="240" w:lineRule="auto"/>
            </w:pPr>
            <w:r w:rsidRPr="00623FD7">
              <w:rPr>
                <w:rFonts w:ascii="Comic Sans MS" w:hAnsi="Comic Sans MS"/>
              </w:rPr>
              <w:t>Matching activity sheet</w:t>
            </w:r>
          </w:p>
          <w:p w14:paraId="5B6916BA" w14:textId="77777777" w:rsidR="00623FD7" w:rsidRPr="00623FD7" w:rsidRDefault="00623FD7" w:rsidP="00623FD7">
            <w:pPr>
              <w:pStyle w:val="ListParagraph"/>
              <w:numPr>
                <w:ilvl w:val="0"/>
                <w:numId w:val="5"/>
              </w:numPr>
              <w:spacing w:line="240" w:lineRule="auto"/>
              <w:rPr>
                <w:rFonts w:ascii="Comic Sans MS" w:hAnsi="Comic Sans MS"/>
              </w:rPr>
            </w:pPr>
            <w:r w:rsidRPr="00623FD7">
              <w:rPr>
                <w:rFonts w:ascii="Comic Sans MS" w:hAnsi="Comic Sans MS"/>
              </w:rPr>
              <w:t>Scissors</w:t>
            </w:r>
          </w:p>
          <w:p w14:paraId="2D0FD8F7" w14:textId="20BC9D18" w:rsidR="00623FD7" w:rsidRDefault="00623FD7" w:rsidP="00623FD7">
            <w:pPr>
              <w:pStyle w:val="ListParagraph"/>
              <w:numPr>
                <w:ilvl w:val="0"/>
                <w:numId w:val="5"/>
              </w:numPr>
              <w:spacing w:line="240" w:lineRule="auto"/>
            </w:pPr>
            <w:r w:rsidRPr="00623FD7">
              <w:rPr>
                <w:rFonts w:ascii="Comic Sans MS" w:hAnsi="Comic Sans MS"/>
              </w:rPr>
              <w:t>PowerPoint</w:t>
            </w:r>
            <w:r w:rsidR="006F3690">
              <w:rPr>
                <w:rFonts w:ascii="Comic Sans MS" w:hAnsi="Comic Sans MS"/>
              </w:rPr>
              <w:t xml:space="preserve"> presentation </w:t>
            </w:r>
          </w:p>
        </w:tc>
      </w:tr>
    </w:tbl>
    <w:p w14:paraId="1BF7163E" w14:textId="77777777" w:rsidR="00F7391F" w:rsidRDefault="00F7391F"/>
    <w:p w14:paraId="711D15B2" w14:textId="77777777" w:rsidR="00F7391F" w:rsidRDefault="00F7391F">
      <w:pPr>
        <w:pageBreakBefore/>
        <w:suppressAutoHyphens w:val="0"/>
        <w:spacing w:after="160" w:line="242" w:lineRule="auto"/>
      </w:pPr>
    </w:p>
    <w:tbl>
      <w:tblPr>
        <w:tblW w:w="13948" w:type="dxa"/>
        <w:tblCellMar>
          <w:left w:w="10" w:type="dxa"/>
          <w:right w:w="10" w:type="dxa"/>
        </w:tblCellMar>
        <w:tblLook w:val="04A0" w:firstRow="1" w:lastRow="0" w:firstColumn="1" w:lastColumn="0" w:noHBand="0" w:noVBand="1"/>
      </w:tblPr>
      <w:tblGrid>
        <w:gridCol w:w="2547"/>
        <w:gridCol w:w="5245"/>
        <w:gridCol w:w="3402"/>
        <w:gridCol w:w="2754"/>
      </w:tblGrid>
      <w:tr w:rsidR="00131F4F" w14:paraId="631FB454" w14:textId="77777777" w:rsidTr="00097D20">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C3AFC" w14:textId="60B23D21" w:rsidR="00131F4F" w:rsidRPr="00097D20" w:rsidRDefault="00131F4F" w:rsidP="00131F4F">
            <w:pPr>
              <w:rPr>
                <w:rFonts w:ascii="Comic Sans MS" w:hAnsi="Comic Sans MS"/>
                <w:bCs/>
              </w:rPr>
            </w:pPr>
            <w:r w:rsidRPr="00D44D74">
              <w:rPr>
                <w:b/>
                <w:sz w:val="28"/>
                <w:szCs w:val="24"/>
              </w:rPr>
              <w:t>Lesson Title:</w:t>
            </w:r>
            <w:r w:rsidRPr="00D44D74">
              <w:rPr>
                <w:rFonts w:ascii="Comic Sans MS" w:hAnsi="Comic Sans MS"/>
                <w:bCs/>
                <w:sz w:val="28"/>
                <w:szCs w:val="24"/>
              </w:rPr>
              <w:t xml:space="preserve"> Poster Making: How to Prevent Corona Virus</w:t>
            </w:r>
            <w:r w:rsidR="00D44D74">
              <w:rPr>
                <w:rFonts w:ascii="Comic Sans MS" w:hAnsi="Comic Sans MS"/>
                <w:bCs/>
                <w:sz w:val="28"/>
                <w:szCs w:val="24"/>
              </w:rPr>
              <w:t xml:space="preserve">. </w:t>
            </w:r>
            <w:r w:rsidRPr="00D44D74">
              <w:rPr>
                <w:rFonts w:ascii="Comic Sans MS" w:hAnsi="Comic Sans MS"/>
                <w:bCs/>
                <w:sz w:val="28"/>
                <w:szCs w:val="24"/>
              </w:rPr>
              <w:t xml:space="preserve">                                  </w:t>
            </w:r>
            <w:r w:rsidR="00D44D74">
              <w:rPr>
                <w:rFonts w:ascii="Comic Sans MS" w:hAnsi="Comic Sans MS"/>
                <w:bCs/>
                <w:sz w:val="28"/>
                <w:szCs w:val="24"/>
              </w:rPr>
              <w:t xml:space="preserve">     </w:t>
            </w:r>
            <w:r w:rsidRPr="00D44D74">
              <w:rPr>
                <w:rFonts w:ascii="Comic Sans MS" w:hAnsi="Comic Sans MS"/>
                <w:bCs/>
                <w:sz w:val="28"/>
                <w:szCs w:val="24"/>
              </w:rPr>
              <w:t xml:space="preserve">      </w:t>
            </w:r>
            <w:r w:rsidRPr="00D44D74">
              <w:rPr>
                <w:b/>
                <w:sz w:val="28"/>
                <w:szCs w:val="24"/>
              </w:rPr>
              <w:t xml:space="preserve">Lesson number: </w:t>
            </w:r>
            <w:r w:rsidR="00097D20" w:rsidRPr="00D44D74">
              <w:rPr>
                <w:rFonts w:ascii="Comic Sans MS" w:hAnsi="Comic Sans MS"/>
                <w:bCs/>
                <w:sz w:val="28"/>
                <w:szCs w:val="24"/>
              </w:rPr>
              <w:t>3</w:t>
            </w:r>
            <w:r w:rsidRPr="00D44D74">
              <w:rPr>
                <w:rFonts w:ascii="Comic Sans MS" w:hAnsi="Comic Sans MS"/>
                <w:bCs/>
                <w:sz w:val="28"/>
                <w:szCs w:val="24"/>
              </w:rPr>
              <w:t>/3</w:t>
            </w:r>
            <w:r w:rsidR="00D44D74">
              <w:rPr>
                <w:rFonts w:ascii="Comic Sans MS" w:hAnsi="Comic Sans MS"/>
                <w:bCs/>
                <w:sz w:val="28"/>
                <w:szCs w:val="24"/>
              </w:rPr>
              <w:t>.</w:t>
            </w:r>
          </w:p>
        </w:tc>
      </w:tr>
      <w:tr w:rsidR="00E725D4" w14:paraId="2A91361E" w14:textId="77777777" w:rsidTr="00DE356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5151" w14:textId="77777777" w:rsidR="00F7391F" w:rsidRDefault="00E37D77">
            <w:pPr>
              <w:rPr>
                <w:b/>
              </w:rPr>
            </w:pPr>
            <w:r>
              <w:rPr>
                <w:b/>
              </w:rPr>
              <w:t>Skill Area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4972" w14:textId="77777777" w:rsidR="00F7391F" w:rsidRDefault="00E37D77">
            <w:pPr>
              <w:rPr>
                <w:b/>
              </w:rPr>
            </w:pPr>
            <w:r>
              <w:rPr>
                <w:b/>
              </w:rPr>
              <w:t>Activity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07D05" w14:textId="77777777" w:rsidR="00F7391F" w:rsidRDefault="00E37D77">
            <w:pPr>
              <w:rPr>
                <w:b/>
              </w:rPr>
            </w:pPr>
            <w:r>
              <w:rPr>
                <w:b/>
              </w:rPr>
              <w:t>Outcome</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90427" w14:textId="77777777" w:rsidR="00F7391F" w:rsidRDefault="00E37D77">
            <w:pPr>
              <w:rPr>
                <w:b/>
              </w:rPr>
            </w:pPr>
            <w:r>
              <w:rPr>
                <w:b/>
              </w:rPr>
              <w:t>Materials</w:t>
            </w:r>
          </w:p>
        </w:tc>
      </w:tr>
      <w:tr w:rsidR="00E725D4" w14:paraId="5A755BA6" w14:textId="77777777" w:rsidTr="00DE356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487B7" w14:textId="677F8ED9" w:rsidR="00131F4F" w:rsidRDefault="00131F4F" w:rsidP="00131F4F">
            <w:pPr>
              <w:spacing w:line="240" w:lineRule="auto"/>
              <w:rPr>
                <w:rFonts w:ascii="Comic Sans MS" w:hAnsi="Comic Sans MS"/>
                <w:b/>
              </w:rPr>
            </w:pPr>
            <w:r w:rsidRPr="00131F4F">
              <w:rPr>
                <w:rFonts w:ascii="Comic Sans MS" w:hAnsi="Comic Sans MS"/>
                <w:b/>
              </w:rPr>
              <w:t>Art and Design</w:t>
            </w:r>
            <w:r>
              <w:rPr>
                <w:rFonts w:ascii="Comic Sans MS" w:hAnsi="Comic Sans MS"/>
                <w:b/>
              </w:rPr>
              <w:t>:</w:t>
            </w:r>
          </w:p>
          <w:p w14:paraId="62657914" w14:textId="53C3CD45" w:rsidR="00097D20" w:rsidRPr="00131F4F" w:rsidRDefault="00131F4F" w:rsidP="00131F4F">
            <w:pPr>
              <w:spacing w:line="240" w:lineRule="auto"/>
              <w:rPr>
                <w:rFonts w:ascii="Comic Sans MS" w:hAnsi="Comic Sans MS"/>
                <w:bCs/>
              </w:rPr>
            </w:pPr>
            <w:r w:rsidRPr="00131F4F">
              <w:rPr>
                <w:rFonts w:ascii="Comic Sans MS" w:hAnsi="Comic Sans MS"/>
                <w:bCs/>
              </w:rPr>
              <w:t>Designing a poster</w:t>
            </w:r>
            <w:r>
              <w:rPr>
                <w:rFonts w:ascii="Comic Sans MS" w:hAnsi="Comic Sans MS"/>
                <w:bCs/>
              </w:rPr>
              <w:t xml:space="preserve"> on how to prevent corona virus</w:t>
            </w:r>
            <w:r w:rsidR="006F3690">
              <w:rPr>
                <w:rFonts w:ascii="Comic Sans MS" w:hAnsi="Comic Sans MS"/>
                <w:bCs/>
              </w:rPr>
              <w:t xml:space="preserve"> in pairs</w:t>
            </w:r>
            <w:r w:rsidR="00097D20">
              <w:rPr>
                <w:rFonts w:ascii="Comic Sans MS" w:hAnsi="Comic Sans MS"/>
                <w:bCs/>
              </w:rPr>
              <w:t>, using pens and paper.</w:t>
            </w:r>
          </w:p>
          <w:p w14:paraId="6D818CAD" w14:textId="76E74BE1" w:rsidR="00F7391F" w:rsidRDefault="00F7391F">
            <w:pPr>
              <w:spacing w:line="240" w:lineRule="auto"/>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79A40" w14:textId="77777777" w:rsidR="00E725D4" w:rsidRPr="00E725D4" w:rsidRDefault="00E725D4" w:rsidP="00E725D4">
            <w:pPr>
              <w:spacing w:line="240" w:lineRule="auto"/>
              <w:rPr>
                <w:rFonts w:ascii="Comic Sans MS" w:hAnsi="Comic Sans MS"/>
                <w:bCs/>
              </w:rPr>
            </w:pPr>
            <w:r w:rsidRPr="00E725D4">
              <w:rPr>
                <w:rFonts w:ascii="Comic Sans MS" w:hAnsi="Comic Sans MS"/>
                <w:b/>
              </w:rPr>
              <w:t>Starter:</w:t>
            </w:r>
            <w:r>
              <w:rPr>
                <w:rFonts w:ascii="Comic Sans MS" w:hAnsi="Comic Sans MS"/>
                <w:bCs/>
              </w:rPr>
              <w:t xml:space="preserve"> </w:t>
            </w:r>
            <w:r w:rsidRPr="00E725D4">
              <w:rPr>
                <w:rFonts w:ascii="Comic Sans MS" w:hAnsi="Comic Sans MS"/>
                <w:bCs/>
              </w:rPr>
              <w:t>How to Prevent Corona Virus</w:t>
            </w:r>
            <w:r>
              <w:rPr>
                <w:rFonts w:ascii="Comic Sans MS" w:hAnsi="Comic Sans MS"/>
                <w:bCs/>
              </w:rPr>
              <w:t xml:space="preserve"> Video:</w:t>
            </w:r>
            <w:r w:rsidRPr="00E725D4">
              <w:rPr>
                <w:rFonts w:ascii="Comic Sans MS" w:hAnsi="Comic Sans MS"/>
                <w:bCs/>
              </w:rPr>
              <w:t xml:space="preserve">                                                                                             </w:t>
            </w:r>
            <w:hyperlink r:id="rId7" w:history="1">
              <w:r w:rsidRPr="004F230D">
                <w:rPr>
                  <w:rStyle w:val="Hyperlink"/>
                  <w:rFonts w:ascii="Comic Sans MS" w:hAnsi="Comic Sans MS"/>
                  <w:bCs/>
                </w:rPr>
                <w:t>www.youtube.com/watch?v=8c_UJwLq8PI</w:t>
              </w:r>
            </w:hyperlink>
            <w:r>
              <w:rPr>
                <w:rFonts w:ascii="Comic Sans MS" w:hAnsi="Comic Sans MS"/>
                <w:bCs/>
              </w:rPr>
              <w:t xml:space="preserve"> </w:t>
            </w:r>
          </w:p>
          <w:p w14:paraId="08606E0F" w14:textId="77777777" w:rsidR="00DE356D" w:rsidRDefault="006F3690" w:rsidP="006F3690">
            <w:pPr>
              <w:spacing w:line="240" w:lineRule="auto"/>
              <w:rPr>
                <w:rFonts w:ascii="Comic Sans MS" w:hAnsi="Comic Sans MS"/>
                <w:bCs/>
              </w:rPr>
            </w:pPr>
            <w:r w:rsidRPr="006F3690">
              <w:rPr>
                <w:rFonts w:ascii="Comic Sans MS" w:hAnsi="Comic Sans MS"/>
                <w:bCs/>
              </w:rPr>
              <w:t xml:space="preserve">Children will be making a poster in pairs. </w:t>
            </w:r>
          </w:p>
          <w:p w14:paraId="776BAF5A" w14:textId="766ADE48" w:rsidR="00F7391F" w:rsidRDefault="00097D20" w:rsidP="006F3690">
            <w:pPr>
              <w:spacing w:line="240" w:lineRule="auto"/>
              <w:rPr>
                <w:rFonts w:ascii="Comic Sans MS" w:hAnsi="Comic Sans MS"/>
                <w:bCs/>
              </w:rPr>
            </w:pPr>
            <w:r>
              <w:rPr>
                <w:rFonts w:ascii="Comic Sans MS" w:hAnsi="Comic Sans MS"/>
                <w:bCs/>
              </w:rPr>
              <w:t>They will be highlighting how to help prevent the spread of coronavirus</w:t>
            </w:r>
            <w:r w:rsidR="00824316">
              <w:rPr>
                <w:rFonts w:ascii="Comic Sans MS" w:hAnsi="Comic Sans MS"/>
                <w:bCs/>
              </w:rPr>
              <w:t xml:space="preserve">, using the YouTube video to help them / remind them. </w:t>
            </w:r>
          </w:p>
          <w:p w14:paraId="7CDE7021" w14:textId="5B03F2F3" w:rsidR="00DE356D" w:rsidRPr="006F3690" w:rsidRDefault="00DE356D" w:rsidP="006F3690">
            <w:pPr>
              <w:spacing w:line="240" w:lineRule="auto"/>
              <w:rPr>
                <w:rFonts w:ascii="Comic Sans MS" w:hAnsi="Comic Sans MS"/>
                <w:bCs/>
              </w:rPr>
            </w:pPr>
            <w:r>
              <w:rPr>
                <w:rFonts w:ascii="Comic Sans MS" w:hAnsi="Comic Sans MS"/>
                <w:bCs/>
              </w:rPr>
              <w:t xml:space="preserve">They may use their artistic and creative skills to make their </w:t>
            </w:r>
            <w:r w:rsidR="00744252">
              <w:rPr>
                <w:rFonts w:ascii="Comic Sans MS" w:hAnsi="Comic Sans MS"/>
                <w:bCs/>
              </w:rPr>
              <w:t>posters.</w:t>
            </w:r>
          </w:p>
          <w:p w14:paraId="51E39C2F" w14:textId="4C0C8379" w:rsidR="00F7391F" w:rsidRDefault="00F7391F">
            <w:pPr>
              <w:spacing w:line="240" w:lineRule="auto"/>
            </w:pPr>
          </w:p>
          <w:p w14:paraId="23EB94BD" w14:textId="77777777" w:rsidR="00F7391F" w:rsidRDefault="00F7391F">
            <w:pPr>
              <w:spacing w:line="240" w:lineRule="auto"/>
            </w:pPr>
          </w:p>
          <w:p w14:paraId="1FB5CC16" w14:textId="77777777" w:rsidR="00F7391F" w:rsidRDefault="00F7391F">
            <w:pPr>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EAB8F" w14:textId="3E0E9783" w:rsidR="00F7391F" w:rsidRDefault="006F3690">
            <w:pPr>
              <w:spacing w:line="240" w:lineRule="auto"/>
              <w:rPr>
                <w:rFonts w:ascii="Comic Sans MS" w:hAnsi="Comic Sans MS"/>
                <w:bCs/>
              </w:rPr>
            </w:pPr>
            <w:r w:rsidRPr="006F3690">
              <w:rPr>
                <w:rFonts w:ascii="Comic Sans MS" w:hAnsi="Comic Sans MS"/>
                <w:bCs/>
              </w:rPr>
              <w:t xml:space="preserve">Children will have </w:t>
            </w:r>
            <w:r w:rsidR="00097D20" w:rsidRPr="006F3690">
              <w:rPr>
                <w:rFonts w:ascii="Comic Sans MS" w:hAnsi="Comic Sans MS"/>
                <w:bCs/>
              </w:rPr>
              <w:t>developed</w:t>
            </w:r>
            <w:r w:rsidRPr="006F3690">
              <w:rPr>
                <w:rFonts w:ascii="Comic Sans MS" w:hAnsi="Comic Sans MS"/>
                <w:bCs/>
              </w:rPr>
              <w:t xml:space="preserve"> their understanding, awareness and knowledge about how to prevent getting corona virus. </w:t>
            </w:r>
          </w:p>
          <w:p w14:paraId="26BC9F0C" w14:textId="1FFB92DC" w:rsidR="006F3690" w:rsidRPr="006F3690" w:rsidRDefault="00097D20">
            <w:pPr>
              <w:spacing w:line="240" w:lineRule="auto"/>
              <w:rPr>
                <w:rFonts w:ascii="Comic Sans MS" w:hAnsi="Comic Sans MS"/>
                <w:bCs/>
              </w:rPr>
            </w:pPr>
            <w:r>
              <w:rPr>
                <w:rFonts w:ascii="Comic Sans MS" w:hAnsi="Comic Sans MS"/>
                <w:bCs/>
              </w:rPr>
              <w:t xml:space="preserve">I also hope to gain a greater insight into their current understandings of the virus and to challenge and incorrect, existing preconceptions </w:t>
            </w:r>
            <w:r w:rsidR="006F3690">
              <w:rPr>
                <w:rFonts w:ascii="Comic Sans MS" w:hAnsi="Comic Sans MS"/>
                <w:bCs/>
              </w:rPr>
              <w:t xml:space="preserve"> </w:t>
            </w:r>
          </w:p>
          <w:p w14:paraId="5A4696F9" w14:textId="77777777" w:rsidR="00F7391F" w:rsidRDefault="00F7391F">
            <w:pPr>
              <w:spacing w:line="240" w:lineRule="auto"/>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7659" w14:textId="040AAC0C" w:rsidR="00F7391F" w:rsidRDefault="006F3690" w:rsidP="006F3690">
            <w:pPr>
              <w:pStyle w:val="ListParagraph"/>
              <w:numPr>
                <w:ilvl w:val="0"/>
                <w:numId w:val="6"/>
              </w:numPr>
              <w:spacing w:line="240" w:lineRule="auto"/>
              <w:rPr>
                <w:rFonts w:ascii="Comic Sans MS" w:hAnsi="Comic Sans MS"/>
                <w:bCs/>
              </w:rPr>
            </w:pPr>
            <w:r w:rsidRPr="006F3690">
              <w:rPr>
                <w:rFonts w:ascii="Comic Sans MS" w:hAnsi="Comic Sans MS"/>
                <w:bCs/>
              </w:rPr>
              <w:t>Access to YouTube</w:t>
            </w:r>
          </w:p>
          <w:p w14:paraId="28770CD8" w14:textId="620D2ABB" w:rsidR="006F3690" w:rsidRDefault="006F3690" w:rsidP="006F3690">
            <w:pPr>
              <w:pStyle w:val="ListParagraph"/>
              <w:numPr>
                <w:ilvl w:val="0"/>
                <w:numId w:val="6"/>
              </w:numPr>
              <w:spacing w:line="240" w:lineRule="auto"/>
              <w:rPr>
                <w:rFonts w:ascii="Comic Sans MS" w:hAnsi="Comic Sans MS"/>
                <w:bCs/>
              </w:rPr>
            </w:pPr>
            <w:r>
              <w:rPr>
                <w:rFonts w:ascii="Comic Sans MS" w:hAnsi="Comic Sans MS"/>
                <w:bCs/>
              </w:rPr>
              <w:t xml:space="preserve">Example of a Poster </w:t>
            </w:r>
          </w:p>
          <w:p w14:paraId="41DA36B0" w14:textId="4927C46B" w:rsidR="006F3690" w:rsidRDefault="006F3690" w:rsidP="006F3690">
            <w:pPr>
              <w:pStyle w:val="ListParagraph"/>
              <w:numPr>
                <w:ilvl w:val="0"/>
                <w:numId w:val="6"/>
              </w:numPr>
              <w:spacing w:line="240" w:lineRule="auto"/>
              <w:rPr>
                <w:rFonts w:ascii="Comic Sans MS" w:hAnsi="Comic Sans MS"/>
                <w:bCs/>
              </w:rPr>
            </w:pPr>
            <w:r>
              <w:rPr>
                <w:rFonts w:ascii="Comic Sans MS" w:hAnsi="Comic Sans MS"/>
                <w:bCs/>
              </w:rPr>
              <w:t xml:space="preserve">A3 Paper </w:t>
            </w:r>
          </w:p>
          <w:p w14:paraId="15A7081A" w14:textId="3F862498" w:rsidR="006F3690" w:rsidRPr="006F3690" w:rsidRDefault="006F3690" w:rsidP="006F3690">
            <w:pPr>
              <w:pStyle w:val="ListParagraph"/>
              <w:numPr>
                <w:ilvl w:val="0"/>
                <w:numId w:val="6"/>
              </w:numPr>
              <w:spacing w:line="240" w:lineRule="auto"/>
              <w:rPr>
                <w:rFonts w:ascii="Comic Sans MS" w:hAnsi="Comic Sans MS"/>
                <w:bCs/>
              </w:rPr>
            </w:pPr>
            <w:r>
              <w:rPr>
                <w:rFonts w:ascii="Comic Sans MS" w:hAnsi="Comic Sans MS"/>
                <w:bCs/>
              </w:rPr>
              <w:t>Colouring pens and Paper</w:t>
            </w:r>
          </w:p>
          <w:p w14:paraId="22F635A9" w14:textId="77777777" w:rsidR="00F7391F" w:rsidRDefault="00F7391F">
            <w:pPr>
              <w:spacing w:line="240" w:lineRule="auto"/>
            </w:pPr>
          </w:p>
        </w:tc>
      </w:tr>
    </w:tbl>
    <w:p w14:paraId="6349E58A" w14:textId="0A28F7AA" w:rsidR="00F7391F" w:rsidRDefault="00F7391F"/>
    <w:p w14:paraId="60B1E995" w14:textId="245AD525" w:rsidR="00D75280" w:rsidRDefault="00D75280"/>
    <w:p w14:paraId="4BAFA204" w14:textId="2BE7486C" w:rsidR="00D75280" w:rsidRDefault="00D75280"/>
    <w:p w14:paraId="4884F8E3" w14:textId="304CE6F2" w:rsidR="00D75280" w:rsidRDefault="00D75280"/>
    <w:p w14:paraId="4C0C8FD0" w14:textId="77777777" w:rsidR="00D75280" w:rsidRDefault="00D75280">
      <w:pPr>
        <w:sectPr w:rsidR="00D75280">
          <w:pgSz w:w="16838" w:h="11906" w:orient="landscape"/>
          <w:pgMar w:top="1440" w:right="1440" w:bottom="1440" w:left="1440" w:header="720" w:footer="720" w:gutter="0"/>
          <w:cols w:space="720"/>
        </w:sectPr>
      </w:pPr>
    </w:p>
    <w:p w14:paraId="6C62C963" w14:textId="23E87874" w:rsidR="00952D39" w:rsidRDefault="00952D39" w:rsidP="00D75280">
      <w:pPr>
        <w:rPr>
          <w:rFonts w:ascii="Comic Sans MS" w:hAnsi="Comic Sans MS"/>
          <w:sz w:val="26"/>
          <w:szCs w:val="26"/>
        </w:rPr>
      </w:pPr>
      <w:r>
        <w:rPr>
          <w:rFonts w:ascii="Comic Sans MS" w:hAnsi="Comic Sans MS"/>
          <w:sz w:val="26"/>
          <w:szCs w:val="26"/>
        </w:rPr>
        <w:lastRenderedPageBreak/>
        <w:t xml:space="preserve">Rationale: </w:t>
      </w:r>
    </w:p>
    <w:p w14:paraId="08ADC15A" w14:textId="5B9BC4C2" w:rsidR="00952D39" w:rsidRDefault="00952D39" w:rsidP="00D75280">
      <w:pPr>
        <w:rPr>
          <w:rFonts w:ascii="Comic Sans MS" w:hAnsi="Comic Sans MS"/>
          <w:sz w:val="26"/>
          <w:szCs w:val="26"/>
        </w:rPr>
      </w:pPr>
      <w:r>
        <w:rPr>
          <w:rFonts w:ascii="Comic Sans MS" w:hAnsi="Comic Sans MS"/>
          <w:sz w:val="26"/>
          <w:szCs w:val="26"/>
        </w:rPr>
        <w:t>I believe my lessons all subtly support the mental health and well-being of my students. I believe challenging and preconceptions and misconceptions is important for their mental health as they may have received incorrect or irrelevant statistics and “facts” about the Covid-19 pandemic. This is important as children are information sponge’s that take in as much information as they can, some of which then becomes permanent (Martin et al, 1990: 644). My intr</w:t>
      </w:r>
      <w:r w:rsidR="000A12CC">
        <w:rPr>
          <w:rFonts w:ascii="Comic Sans MS" w:hAnsi="Comic Sans MS"/>
          <w:sz w:val="26"/>
          <w:szCs w:val="26"/>
        </w:rPr>
        <w:t>oductory lesson is based around guided reading. This gives children the opportunity to listen to their friends and peers reading, this may make the information easier to listen to if it comes from a more personal figure as opposed to a teacher. 6 children would volunteer to read, I would not make any child read that doesn’t feel comfortable as that may be negative for their confidence. The children would then use the second work sheet to answer questions about the piece of writing to allow them to show their understanding of the piece of writing. If children need help, I would be able to read the initial piece of reading out again specifically so they can find their information.</w:t>
      </w:r>
      <w:r w:rsidR="003C68EB">
        <w:rPr>
          <w:rFonts w:ascii="Comic Sans MS" w:hAnsi="Comic Sans MS"/>
          <w:sz w:val="26"/>
          <w:szCs w:val="26"/>
        </w:rPr>
        <w:t xml:space="preserve"> This session is made with the intention of being a more independent learning session but using peers for help if needed.</w:t>
      </w:r>
    </w:p>
    <w:p w14:paraId="6A217515" w14:textId="20959F57" w:rsidR="003C68EB" w:rsidRDefault="003C68EB" w:rsidP="00D75280">
      <w:pPr>
        <w:rPr>
          <w:rFonts w:ascii="Comic Sans MS" w:hAnsi="Comic Sans MS"/>
          <w:sz w:val="26"/>
          <w:szCs w:val="26"/>
        </w:rPr>
      </w:pPr>
    </w:p>
    <w:p w14:paraId="270E97FC" w14:textId="15031E1D" w:rsidR="003C68EB" w:rsidRDefault="003C68EB" w:rsidP="00D75280">
      <w:pPr>
        <w:rPr>
          <w:rFonts w:ascii="Comic Sans MS" w:hAnsi="Comic Sans MS"/>
          <w:sz w:val="26"/>
          <w:szCs w:val="26"/>
        </w:rPr>
      </w:pPr>
      <w:r>
        <w:rPr>
          <w:rFonts w:ascii="Comic Sans MS" w:hAnsi="Comic Sans MS"/>
          <w:sz w:val="26"/>
          <w:szCs w:val="26"/>
        </w:rPr>
        <w:t xml:space="preserve">My second task is based on </w:t>
      </w:r>
      <w:r w:rsidR="00171F36">
        <w:rPr>
          <w:rFonts w:ascii="Comic Sans MS" w:hAnsi="Comic Sans MS"/>
          <w:sz w:val="26"/>
          <w:szCs w:val="26"/>
        </w:rPr>
        <w:t>group work and using others understandings of the definitions alongside your own. This is also good opportunity for children to use their coordination to cut their words out and stick them into their books (NHS, 2018:1). I had planned to put the original piece of writing from Task 1 on the board to allow children to see how the definitions are used within sentences</w:t>
      </w:r>
      <w:r w:rsidR="00CA4D0E">
        <w:rPr>
          <w:rFonts w:ascii="Comic Sans MS" w:hAnsi="Comic Sans MS"/>
          <w:sz w:val="26"/>
          <w:szCs w:val="26"/>
        </w:rPr>
        <w:t xml:space="preserve"> to further develop their understandings of the definitions of the specific words. When children are confident they have all definitions matched correctly, they can then stick these in their books to refer back to like a dictionary if/when they don’t understand terminology. If some groups are considerably further ahead than others, they can alphabetically order the definitions and stick them in to create their own COVID-19 dictionaries. </w:t>
      </w:r>
    </w:p>
    <w:p w14:paraId="33A6EABE" w14:textId="1E35AF6D" w:rsidR="00CA4D0E" w:rsidRDefault="00CA4D0E" w:rsidP="00D75280">
      <w:pPr>
        <w:rPr>
          <w:rFonts w:ascii="Comic Sans MS" w:hAnsi="Comic Sans MS"/>
          <w:sz w:val="26"/>
          <w:szCs w:val="26"/>
        </w:rPr>
      </w:pPr>
      <w:r>
        <w:rPr>
          <w:rFonts w:ascii="Comic Sans MS" w:hAnsi="Comic Sans MS"/>
          <w:sz w:val="26"/>
          <w:szCs w:val="26"/>
        </w:rPr>
        <w:lastRenderedPageBreak/>
        <w:t xml:space="preserve">My final task, Task 3, consists of allowing the children to express this information through a poster. This is a chance for children to express their new information however they wish. The poster could be formative about things they have just learned, it could have drawings and images, it could be warning people about looking after themselves. I believe allowing the children to express themselves is important in allowing their mental health and well-being to become better as the session can be therapeutic </w:t>
      </w:r>
      <w:r w:rsidR="00342113">
        <w:rPr>
          <w:rFonts w:ascii="Comic Sans MS" w:hAnsi="Comic Sans MS"/>
          <w:sz w:val="26"/>
          <w:szCs w:val="26"/>
        </w:rPr>
        <w:t>and help reduce anxiety (Curry and Kasser, 2005:84)</w:t>
      </w:r>
      <w:r w:rsidR="005C30B4">
        <w:rPr>
          <w:rFonts w:ascii="Comic Sans MS" w:hAnsi="Comic Sans MS"/>
          <w:sz w:val="26"/>
          <w:szCs w:val="26"/>
        </w:rPr>
        <w:t>. This is also a brilliant opportunity for children to use different drawing techniques whilst helping their well-being. I believe using a more informal approach to a sensitive topic allows the children to feel more comfortable whilst the sessions are running as they may not feel as anxious whilst talking about potentially sensitive topics (Hoekstra, 2007:199)</w:t>
      </w:r>
    </w:p>
    <w:p w14:paraId="1056E6EF" w14:textId="77777777" w:rsidR="00952D39" w:rsidRDefault="00952D39" w:rsidP="00D75280">
      <w:pPr>
        <w:rPr>
          <w:rFonts w:ascii="Comic Sans MS" w:hAnsi="Comic Sans MS"/>
          <w:sz w:val="26"/>
          <w:szCs w:val="26"/>
        </w:rPr>
      </w:pPr>
    </w:p>
    <w:p w14:paraId="43AC98EA" w14:textId="77777777" w:rsidR="00952D39" w:rsidRDefault="00952D39" w:rsidP="00D75280">
      <w:pPr>
        <w:rPr>
          <w:rFonts w:ascii="Comic Sans MS" w:hAnsi="Comic Sans MS"/>
          <w:sz w:val="26"/>
          <w:szCs w:val="26"/>
        </w:rPr>
      </w:pPr>
    </w:p>
    <w:p w14:paraId="0F06F0C4" w14:textId="77777777" w:rsidR="00952D39" w:rsidRDefault="00952D39" w:rsidP="00D75280">
      <w:pPr>
        <w:rPr>
          <w:rFonts w:ascii="Comic Sans MS" w:hAnsi="Comic Sans MS"/>
          <w:sz w:val="26"/>
          <w:szCs w:val="26"/>
        </w:rPr>
      </w:pPr>
    </w:p>
    <w:p w14:paraId="34E8D16F" w14:textId="77777777" w:rsidR="00952D39" w:rsidRDefault="00952D39" w:rsidP="00D75280">
      <w:pPr>
        <w:rPr>
          <w:rFonts w:ascii="Comic Sans MS" w:hAnsi="Comic Sans MS"/>
          <w:sz w:val="26"/>
          <w:szCs w:val="26"/>
        </w:rPr>
      </w:pPr>
    </w:p>
    <w:p w14:paraId="303C0E16" w14:textId="77777777" w:rsidR="00952D39" w:rsidRDefault="00952D39" w:rsidP="00D75280">
      <w:pPr>
        <w:rPr>
          <w:rFonts w:ascii="Comic Sans MS" w:hAnsi="Comic Sans MS"/>
          <w:sz w:val="26"/>
          <w:szCs w:val="26"/>
        </w:rPr>
      </w:pPr>
    </w:p>
    <w:p w14:paraId="7D83A65B" w14:textId="77777777" w:rsidR="00952D39" w:rsidRDefault="00952D39" w:rsidP="00D75280">
      <w:pPr>
        <w:rPr>
          <w:rFonts w:ascii="Comic Sans MS" w:hAnsi="Comic Sans MS"/>
          <w:sz w:val="26"/>
          <w:szCs w:val="26"/>
        </w:rPr>
      </w:pPr>
    </w:p>
    <w:p w14:paraId="016297C3" w14:textId="77777777" w:rsidR="00952D39" w:rsidRDefault="00952D39" w:rsidP="00D75280">
      <w:pPr>
        <w:rPr>
          <w:rFonts w:ascii="Comic Sans MS" w:hAnsi="Comic Sans MS"/>
          <w:sz w:val="26"/>
          <w:szCs w:val="26"/>
        </w:rPr>
      </w:pPr>
    </w:p>
    <w:p w14:paraId="39F4AEF9" w14:textId="77777777" w:rsidR="00952D39" w:rsidRDefault="00952D39" w:rsidP="00D75280">
      <w:pPr>
        <w:rPr>
          <w:rFonts w:ascii="Comic Sans MS" w:hAnsi="Comic Sans MS"/>
          <w:sz w:val="26"/>
          <w:szCs w:val="26"/>
        </w:rPr>
      </w:pPr>
    </w:p>
    <w:p w14:paraId="640F2D13" w14:textId="77777777" w:rsidR="00952D39" w:rsidRDefault="00952D39" w:rsidP="00D75280">
      <w:pPr>
        <w:rPr>
          <w:rFonts w:ascii="Comic Sans MS" w:hAnsi="Comic Sans MS"/>
          <w:sz w:val="26"/>
          <w:szCs w:val="26"/>
        </w:rPr>
      </w:pPr>
    </w:p>
    <w:p w14:paraId="1FC79785" w14:textId="77777777" w:rsidR="00952D39" w:rsidRDefault="00952D39" w:rsidP="00D75280">
      <w:pPr>
        <w:rPr>
          <w:rFonts w:ascii="Comic Sans MS" w:hAnsi="Comic Sans MS"/>
          <w:sz w:val="26"/>
          <w:szCs w:val="26"/>
        </w:rPr>
      </w:pPr>
    </w:p>
    <w:p w14:paraId="46E274FC" w14:textId="77777777" w:rsidR="00952D39" w:rsidRDefault="00952D39" w:rsidP="00D75280">
      <w:pPr>
        <w:rPr>
          <w:rFonts w:ascii="Comic Sans MS" w:hAnsi="Comic Sans MS"/>
          <w:sz w:val="26"/>
          <w:szCs w:val="26"/>
        </w:rPr>
      </w:pPr>
    </w:p>
    <w:p w14:paraId="6354C39A" w14:textId="77777777" w:rsidR="00952D39" w:rsidRDefault="00952D39" w:rsidP="00D75280">
      <w:pPr>
        <w:rPr>
          <w:rFonts w:ascii="Comic Sans MS" w:hAnsi="Comic Sans MS"/>
          <w:sz w:val="26"/>
          <w:szCs w:val="26"/>
        </w:rPr>
      </w:pPr>
    </w:p>
    <w:p w14:paraId="5EAD2553" w14:textId="77777777" w:rsidR="005C30B4" w:rsidRDefault="005C30B4" w:rsidP="00D75280">
      <w:pPr>
        <w:rPr>
          <w:rFonts w:ascii="Comic Sans MS" w:hAnsi="Comic Sans MS"/>
          <w:sz w:val="26"/>
          <w:szCs w:val="26"/>
        </w:rPr>
      </w:pPr>
    </w:p>
    <w:p w14:paraId="33E3243A" w14:textId="76D18375" w:rsidR="00D75280" w:rsidRDefault="00D75280" w:rsidP="00D75280">
      <w:pPr>
        <w:rPr>
          <w:rFonts w:ascii="Comic Sans MS" w:hAnsi="Comic Sans MS"/>
          <w:sz w:val="26"/>
          <w:szCs w:val="26"/>
        </w:rPr>
      </w:pPr>
      <w:r>
        <w:rPr>
          <w:rFonts w:ascii="Comic Sans MS" w:hAnsi="Comic Sans MS"/>
          <w:sz w:val="26"/>
          <w:szCs w:val="26"/>
        </w:rPr>
        <w:lastRenderedPageBreak/>
        <w:t>Task 1</w:t>
      </w:r>
    </w:p>
    <w:p w14:paraId="20AB0A44" w14:textId="42BBA62F" w:rsidR="00D75280" w:rsidRPr="00D75280" w:rsidRDefault="00D75280" w:rsidP="00D75280">
      <w:pPr>
        <w:rPr>
          <w:rFonts w:ascii="Comic Sans MS" w:hAnsi="Comic Sans MS"/>
          <w:szCs w:val="24"/>
        </w:rPr>
      </w:pPr>
      <w:r w:rsidRPr="00D75280">
        <w:rPr>
          <w:rFonts w:ascii="Comic Sans MS" w:hAnsi="Comic Sans MS"/>
          <w:szCs w:val="24"/>
        </w:rPr>
        <w:t xml:space="preserve">Covid-19, otherwise known as Coronavirus, is a large family of viruses that cause illness. Typical symptoms of Covid-19 include fever and a cough that may severely progress and cause shortness of breath and breathing difficulties. Generally, coronavirus can cause more severe symptoms in people with weakened immune systems, older people, and those with long-term conditions. </w:t>
      </w:r>
    </w:p>
    <w:p w14:paraId="5CB59A09" w14:textId="77777777" w:rsidR="00D75280" w:rsidRPr="00D75280" w:rsidRDefault="00D75280" w:rsidP="00D75280">
      <w:pPr>
        <w:rPr>
          <w:rFonts w:ascii="Comic Sans MS" w:hAnsi="Comic Sans MS"/>
          <w:szCs w:val="24"/>
        </w:rPr>
      </w:pPr>
      <w:r w:rsidRPr="00D75280">
        <w:rPr>
          <w:rFonts w:ascii="Comic Sans MS" w:hAnsi="Comic Sans MS"/>
          <w:szCs w:val="24"/>
        </w:rPr>
        <w:t xml:space="preserve">The public have been told to stay at home if they have either a high temperature (which means that you feel hot to touch on your chest or back) and a new, continuous cough (if you usually have a cough, it may be worse than usual). </w:t>
      </w:r>
    </w:p>
    <w:p w14:paraId="3DE3221D" w14:textId="77777777" w:rsidR="00D75280" w:rsidRPr="00D75280" w:rsidRDefault="00D75280" w:rsidP="00D75280">
      <w:pPr>
        <w:rPr>
          <w:rFonts w:ascii="Comic Sans MS" w:hAnsi="Comic Sans MS"/>
          <w:szCs w:val="24"/>
        </w:rPr>
      </w:pPr>
      <w:r w:rsidRPr="00D75280">
        <w:rPr>
          <w:rFonts w:ascii="Comic Sans MS" w:hAnsi="Comic Sans MS"/>
          <w:szCs w:val="24"/>
        </w:rPr>
        <w:t xml:space="preserve">Thousands of people in the UK who are showing symptoms of Covid-19 have been tested. The majority of the unfortunate people who have been tested positive for the virus are expected to make a full recovery. The government is constantly monitoring the situation and will contact us if there is a change in circumstances. </w:t>
      </w:r>
    </w:p>
    <w:p w14:paraId="4DA07A04" w14:textId="77777777" w:rsidR="00D75280" w:rsidRPr="00D75280" w:rsidRDefault="00D75280" w:rsidP="00D75280">
      <w:pPr>
        <w:rPr>
          <w:rFonts w:ascii="Comic Sans MS" w:hAnsi="Comic Sans MS"/>
          <w:szCs w:val="24"/>
        </w:rPr>
      </w:pPr>
      <w:r w:rsidRPr="00D75280">
        <w:rPr>
          <w:rFonts w:ascii="Comic Sans MS" w:hAnsi="Comic Sans MS"/>
          <w:szCs w:val="24"/>
        </w:rPr>
        <w:t>Lots of people are panic buying lots of items from supermarkets. However, there is no need for them to panic or bulk buy, supermarkets are working with suppliers to make sure there is enough for everyone.</w:t>
      </w:r>
    </w:p>
    <w:p w14:paraId="2075D03C" w14:textId="77777777" w:rsidR="00D75280" w:rsidRPr="00D75280" w:rsidRDefault="00D75280" w:rsidP="00D75280">
      <w:pPr>
        <w:rPr>
          <w:rFonts w:ascii="Comic Sans MS" w:hAnsi="Comic Sans MS"/>
          <w:szCs w:val="24"/>
        </w:rPr>
      </w:pPr>
      <w:r w:rsidRPr="00D75280">
        <w:rPr>
          <w:rFonts w:ascii="Comic Sans MS" w:hAnsi="Comic Sans MS"/>
          <w:szCs w:val="24"/>
        </w:rPr>
        <w:t>There are lots of things we can do to help prevent catching or spreading Covid-19. We can do things such as: wash your hands with soap and water often – do this for at least 20 seconds; always wash your hands when you get home or into school or work; put used tissues in the bin immediately and wash your hands afterwards; avoid close contact with people who have symptoms of Covid-19.</w:t>
      </w:r>
    </w:p>
    <w:p w14:paraId="7CF36BAA" w14:textId="76D5EFEC" w:rsidR="00D75280" w:rsidRPr="00D75280" w:rsidRDefault="00D75280" w:rsidP="00D75280">
      <w:pPr>
        <w:rPr>
          <w:rFonts w:ascii="Comic Sans MS" w:hAnsi="Comic Sans MS"/>
          <w:szCs w:val="24"/>
        </w:rPr>
      </w:pPr>
      <w:r w:rsidRPr="00D75280">
        <w:rPr>
          <w:rFonts w:ascii="Comic Sans MS" w:hAnsi="Comic Sans MS"/>
          <w:szCs w:val="24"/>
        </w:rPr>
        <w:t>People are offering up their services to help the ones who have self-isolated or in need. For example, a woman in Cornwall has created a postcard that she puts through her old peoples letter boxes so they feel that they aren’t alone; customers can now request that delivery drivers leave food on their doorstep and those who have extra food have been asked to donate to food banks.</w:t>
      </w:r>
    </w:p>
    <w:p w14:paraId="251D4937" w14:textId="77777777" w:rsidR="00D75280" w:rsidRDefault="00D75280" w:rsidP="00D75280">
      <w:pPr>
        <w:jc w:val="right"/>
        <w:rPr>
          <w:rFonts w:ascii="Comic Sans MS" w:hAnsi="Comic Sans MS"/>
          <w:sz w:val="32"/>
          <w:szCs w:val="32"/>
        </w:rPr>
      </w:pPr>
    </w:p>
    <w:p w14:paraId="4BC7259C" w14:textId="77777777" w:rsidR="00D75280" w:rsidRDefault="00D75280" w:rsidP="00D75280">
      <w:pPr>
        <w:jc w:val="right"/>
        <w:rPr>
          <w:rFonts w:ascii="Comic Sans MS" w:hAnsi="Comic Sans MS"/>
          <w:sz w:val="32"/>
          <w:szCs w:val="32"/>
        </w:rPr>
      </w:pPr>
    </w:p>
    <w:p w14:paraId="78815309" w14:textId="77777777" w:rsidR="00D75280" w:rsidRDefault="00D75280" w:rsidP="00D75280">
      <w:pPr>
        <w:jc w:val="right"/>
        <w:rPr>
          <w:rFonts w:ascii="Comic Sans MS" w:hAnsi="Comic Sans MS"/>
          <w:sz w:val="32"/>
          <w:szCs w:val="32"/>
        </w:rPr>
      </w:pPr>
    </w:p>
    <w:p w14:paraId="13400C05" w14:textId="24C51334" w:rsidR="00D75280" w:rsidRDefault="00D75280" w:rsidP="00D75280">
      <w:pPr>
        <w:tabs>
          <w:tab w:val="left" w:pos="256"/>
        </w:tabs>
        <w:rPr>
          <w:rFonts w:ascii="Comic Sans MS" w:hAnsi="Comic Sans MS"/>
          <w:sz w:val="32"/>
          <w:szCs w:val="32"/>
        </w:rPr>
      </w:pPr>
      <w:r>
        <w:rPr>
          <w:rFonts w:ascii="Comic Sans MS" w:hAnsi="Comic Sans MS"/>
          <w:sz w:val="32"/>
          <w:szCs w:val="32"/>
        </w:rPr>
        <w:lastRenderedPageBreak/>
        <w:tab/>
        <w:t xml:space="preserve">Task 1 </w:t>
      </w:r>
    </w:p>
    <w:p w14:paraId="5592D7DA" w14:textId="145B7263" w:rsidR="00D75280" w:rsidRPr="00D75280" w:rsidRDefault="00D75280" w:rsidP="00D75280">
      <w:pPr>
        <w:jc w:val="right"/>
        <w:rPr>
          <w:rFonts w:ascii="Comic Sans MS" w:hAnsi="Comic Sans MS"/>
          <w:sz w:val="32"/>
          <w:szCs w:val="32"/>
        </w:rPr>
      </w:pPr>
      <w:r w:rsidRPr="008007A3">
        <w:rPr>
          <w:rFonts w:ascii="Comic Sans MS" w:hAnsi="Comic Sans MS"/>
          <w:sz w:val="32"/>
          <w:szCs w:val="32"/>
        </w:rPr>
        <w:t>Co</w:t>
      </w:r>
      <w:r>
        <w:rPr>
          <w:rFonts w:ascii="Comic Sans MS" w:hAnsi="Comic Sans MS"/>
          <w:sz w:val="32"/>
          <w:szCs w:val="32"/>
        </w:rPr>
        <w:t>vid-19</w:t>
      </w:r>
      <w:r w:rsidRPr="008007A3">
        <w:rPr>
          <w:rFonts w:ascii="Comic Sans MS" w:hAnsi="Comic Sans MS"/>
          <w:sz w:val="32"/>
          <w:szCs w:val="32"/>
        </w:rPr>
        <w:t xml:space="preserve"> Question</w:t>
      </w:r>
      <w:r>
        <w:rPr>
          <w:rFonts w:ascii="Comic Sans MS" w:hAnsi="Comic Sans MS"/>
          <w:sz w:val="32"/>
          <w:szCs w:val="32"/>
        </w:rPr>
        <w:t xml:space="preserve">s </w:t>
      </w:r>
      <w:r w:rsidRPr="008007A3">
        <w:rPr>
          <w:rFonts w:ascii="Comic Sans MS" w:hAnsi="Comic Sans MS"/>
          <w:sz w:val="32"/>
          <w:szCs w:val="32"/>
        </w:rPr>
        <w:t xml:space="preserve"> </w:t>
      </w:r>
      <w:r>
        <w:rPr>
          <w:rFonts w:ascii="Comic Sans MS" w:hAnsi="Comic Sans MS"/>
          <w:sz w:val="32"/>
          <w:szCs w:val="32"/>
        </w:rPr>
        <w:t xml:space="preserve">      </w:t>
      </w:r>
      <w:r w:rsidRPr="008007A3">
        <w:rPr>
          <w:rFonts w:ascii="Comic Sans MS" w:hAnsi="Comic Sans MS"/>
          <w:sz w:val="32"/>
          <w:szCs w:val="32"/>
        </w:rPr>
        <w:t xml:space="preserve">          Name_________________.</w:t>
      </w:r>
    </w:p>
    <w:p w14:paraId="7D6FB2FD" w14:textId="77777777" w:rsidR="00D75280" w:rsidRDefault="00D75280" w:rsidP="00D75280">
      <w:pPr>
        <w:pStyle w:val="ListParagraph"/>
        <w:numPr>
          <w:ilvl w:val="0"/>
          <w:numId w:val="7"/>
        </w:numPr>
        <w:suppressAutoHyphens w:val="0"/>
        <w:autoSpaceDN/>
        <w:spacing w:after="160" w:line="259" w:lineRule="auto"/>
        <w:contextualSpacing/>
        <w:textAlignment w:val="auto"/>
        <w:rPr>
          <w:rFonts w:ascii="Comic Sans MS" w:hAnsi="Comic Sans MS"/>
          <w:sz w:val="26"/>
          <w:szCs w:val="26"/>
        </w:rPr>
      </w:pPr>
      <w:r>
        <w:rPr>
          <w:rFonts w:ascii="Comic Sans MS" w:hAnsi="Comic Sans MS"/>
          <w:sz w:val="26"/>
          <w:szCs w:val="26"/>
        </w:rPr>
        <w:t>What are the two names for the virus?</w:t>
      </w:r>
    </w:p>
    <w:p w14:paraId="4AED7F5A" w14:textId="7E96FC58" w:rsidR="00D75280" w:rsidRPr="00D75280" w:rsidRDefault="00D75280" w:rsidP="00D75280">
      <w:pPr>
        <w:ind w:left="360"/>
        <w:rPr>
          <w:rFonts w:ascii="Comic Sans MS" w:hAnsi="Comic Sans MS"/>
          <w:sz w:val="26"/>
          <w:szCs w:val="26"/>
        </w:rPr>
      </w:pPr>
      <w:r>
        <w:rPr>
          <w:rFonts w:ascii="Comic Sans MS" w:hAnsi="Comic Sans MS"/>
          <w:sz w:val="26"/>
          <w:szCs w:val="26"/>
        </w:rPr>
        <w:t>________________________ and _________________________.</w:t>
      </w:r>
    </w:p>
    <w:p w14:paraId="143B86F3" w14:textId="77777777" w:rsidR="00D75280" w:rsidRDefault="00D75280" w:rsidP="00D75280">
      <w:pPr>
        <w:pStyle w:val="ListParagraph"/>
        <w:numPr>
          <w:ilvl w:val="0"/>
          <w:numId w:val="7"/>
        </w:numPr>
        <w:suppressAutoHyphens w:val="0"/>
        <w:autoSpaceDN/>
        <w:spacing w:after="160" w:line="259" w:lineRule="auto"/>
        <w:contextualSpacing/>
        <w:textAlignment w:val="auto"/>
        <w:rPr>
          <w:rFonts w:ascii="Comic Sans MS" w:hAnsi="Comic Sans MS"/>
          <w:sz w:val="26"/>
          <w:szCs w:val="26"/>
        </w:rPr>
      </w:pPr>
      <w:r>
        <w:rPr>
          <w:rFonts w:ascii="Comic Sans MS" w:hAnsi="Comic Sans MS"/>
          <w:sz w:val="26"/>
          <w:szCs w:val="26"/>
        </w:rPr>
        <w:t xml:space="preserve">What is the meaning of the term ‘symptom’? </w:t>
      </w:r>
    </w:p>
    <w:p w14:paraId="4AB4D74B" w14:textId="77777777" w:rsidR="00D75280" w:rsidRDefault="00D75280" w:rsidP="00D75280">
      <w:pPr>
        <w:ind w:left="360"/>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w:t>
      </w:r>
    </w:p>
    <w:p w14:paraId="16B428DF" w14:textId="77777777" w:rsidR="00D75280" w:rsidRDefault="00D75280" w:rsidP="00D75280">
      <w:pPr>
        <w:pStyle w:val="ListParagraph"/>
        <w:numPr>
          <w:ilvl w:val="0"/>
          <w:numId w:val="7"/>
        </w:numPr>
        <w:suppressAutoHyphens w:val="0"/>
        <w:autoSpaceDN/>
        <w:spacing w:after="160" w:line="259" w:lineRule="auto"/>
        <w:contextualSpacing/>
        <w:textAlignment w:val="auto"/>
        <w:rPr>
          <w:rFonts w:ascii="Comic Sans MS" w:hAnsi="Comic Sans MS"/>
          <w:sz w:val="26"/>
          <w:szCs w:val="26"/>
        </w:rPr>
      </w:pPr>
      <w:r>
        <w:rPr>
          <w:rFonts w:ascii="Comic Sans MS" w:hAnsi="Comic Sans MS"/>
          <w:sz w:val="26"/>
          <w:szCs w:val="26"/>
        </w:rPr>
        <w:t>How will the public know if coronavirus circumstances change?</w:t>
      </w:r>
    </w:p>
    <w:p w14:paraId="1890B793" w14:textId="77777777" w:rsidR="00D75280" w:rsidRDefault="00D75280" w:rsidP="00D75280">
      <w:pPr>
        <w:ind w:left="360"/>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w:t>
      </w:r>
    </w:p>
    <w:p w14:paraId="02DF3D9A" w14:textId="77777777" w:rsidR="00D75280" w:rsidRDefault="00D75280" w:rsidP="00D75280">
      <w:pPr>
        <w:pStyle w:val="ListParagraph"/>
        <w:numPr>
          <w:ilvl w:val="0"/>
          <w:numId w:val="7"/>
        </w:numPr>
        <w:suppressAutoHyphens w:val="0"/>
        <w:autoSpaceDN/>
        <w:spacing w:after="160" w:line="259" w:lineRule="auto"/>
        <w:contextualSpacing/>
        <w:textAlignment w:val="auto"/>
        <w:rPr>
          <w:rFonts w:ascii="Comic Sans MS" w:hAnsi="Comic Sans MS"/>
          <w:sz w:val="26"/>
          <w:szCs w:val="26"/>
        </w:rPr>
      </w:pPr>
      <w:r>
        <w:rPr>
          <w:rFonts w:ascii="Comic Sans MS" w:hAnsi="Comic Sans MS"/>
          <w:sz w:val="26"/>
          <w:szCs w:val="26"/>
        </w:rPr>
        <w:t xml:space="preserve">Does the public need to panic about the virus? Explain why. </w:t>
      </w:r>
    </w:p>
    <w:p w14:paraId="494ADD17" w14:textId="77777777" w:rsidR="00D75280" w:rsidRPr="00646FEC" w:rsidRDefault="00D75280" w:rsidP="00D75280">
      <w:pPr>
        <w:ind w:left="360"/>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___________________________________________________________________________________________________________________________________________________________________________________________________________________.</w:t>
      </w:r>
    </w:p>
    <w:p w14:paraId="58109246" w14:textId="77777777" w:rsidR="00D75280" w:rsidRDefault="00D75280" w:rsidP="00D75280">
      <w:pPr>
        <w:pStyle w:val="ListParagraph"/>
        <w:numPr>
          <w:ilvl w:val="0"/>
          <w:numId w:val="7"/>
        </w:numPr>
        <w:suppressAutoHyphens w:val="0"/>
        <w:autoSpaceDN/>
        <w:spacing w:after="160" w:line="259" w:lineRule="auto"/>
        <w:contextualSpacing/>
        <w:textAlignment w:val="auto"/>
        <w:rPr>
          <w:rFonts w:ascii="Comic Sans MS" w:hAnsi="Comic Sans MS"/>
          <w:sz w:val="26"/>
          <w:szCs w:val="26"/>
        </w:rPr>
      </w:pPr>
      <w:r>
        <w:rPr>
          <w:rFonts w:ascii="Comic Sans MS" w:hAnsi="Comic Sans MS"/>
          <w:sz w:val="26"/>
          <w:szCs w:val="26"/>
        </w:rPr>
        <w:t xml:space="preserve">What other things </w:t>
      </w:r>
      <w:r w:rsidRPr="0070102F">
        <w:rPr>
          <w:rFonts w:ascii="Comic Sans MS" w:hAnsi="Comic Sans MS"/>
          <w:sz w:val="26"/>
          <w:szCs w:val="26"/>
        </w:rPr>
        <w:t>c</w:t>
      </w:r>
      <w:r>
        <w:rPr>
          <w:rFonts w:ascii="Comic Sans MS" w:hAnsi="Comic Sans MS"/>
          <w:sz w:val="26"/>
          <w:szCs w:val="26"/>
        </w:rPr>
        <w:t xml:space="preserve">ould you </w:t>
      </w:r>
      <w:r w:rsidRPr="0070102F">
        <w:rPr>
          <w:rFonts w:ascii="Comic Sans MS" w:hAnsi="Comic Sans MS"/>
          <w:sz w:val="26"/>
          <w:szCs w:val="26"/>
        </w:rPr>
        <w:t xml:space="preserve">do to help </w:t>
      </w:r>
      <w:r w:rsidRPr="005528A0">
        <w:rPr>
          <w:rFonts w:ascii="Comic Sans MS" w:hAnsi="Comic Sans MS"/>
          <w:sz w:val="26"/>
          <w:szCs w:val="26"/>
        </w:rPr>
        <w:t>prevent</w:t>
      </w:r>
      <w:r w:rsidRPr="0070102F">
        <w:rPr>
          <w:rFonts w:ascii="Comic Sans MS" w:hAnsi="Comic Sans MS"/>
          <w:sz w:val="26"/>
          <w:szCs w:val="26"/>
        </w:rPr>
        <w:t xml:space="preserve"> catching or spreading Covid-19</w:t>
      </w:r>
      <w:r>
        <w:rPr>
          <w:rFonts w:ascii="Comic Sans MS" w:hAnsi="Comic Sans MS"/>
          <w:sz w:val="26"/>
          <w:szCs w:val="26"/>
        </w:rPr>
        <w:t>? Use your own ideas. Do not copy from the text.</w:t>
      </w:r>
    </w:p>
    <w:p w14:paraId="0EC86CE3" w14:textId="77777777" w:rsidR="00D75280" w:rsidRPr="002551B3" w:rsidRDefault="00D75280" w:rsidP="00D75280">
      <w:pPr>
        <w:ind w:left="360"/>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___________________________________________________________________________________________________________________________________________________________________________________________________________________.</w:t>
      </w:r>
    </w:p>
    <w:p w14:paraId="3A05F1B2" w14:textId="77777777" w:rsidR="00D75280" w:rsidRDefault="00D75280" w:rsidP="00D75280">
      <w:pPr>
        <w:pStyle w:val="ListParagraph"/>
        <w:numPr>
          <w:ilvl w:val="0"/>
          <w:numId w:val="7"/>
        </w:numPr>
        <w:suppressAutoHyphens w:val="0"/>
        <w:autoSpaceDN/>
        <w:spacing w:after="160" w:line="259" w:lineRule="auto"/>
        <w:contextualSpacing/>
        <w:textAlignment w:val="auto"/>
        <w:rPr>
          <w:rFonts w:ascii="Comic Sans MS" w:hAnsi="Comic Sans MS"/>
          <w:sz w:val="26"/>
          <w:szCs w:val="26"/>
        </w:rPr>
      </w:pPr>
      <w:r>
        <w:rPr>
          <w:rFonts w:ascii="Comic Sans MS" w:hAnsi="Comic Sans MS"/>
          <w:sz w:val="26"/>
          <w:szCs w:val="26"/>
        </w:rPr>
        <w:t xml:space="preserve">Think of one thing you could you do to help your community? </w:t>
      </w:r>
    </w:p>
    <w:p w14:paraId="1115FA1B" w14:textId="77777777" w:rsidR="00D75280" w:rsidRPr="000A5008" w:rsidRDefault="00D75280" w:rsidP="00D75280">
      <w:pPr>
        <w:ind w:left="360"/>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___________________________________________________________________________________________________________________________________________________________________________________________________________________.</w:t>
      </w:r>
    </w:p>
    <w:tbl>
      <w:tblPr>
        <w:tblStyle w:val="TableGrid"/>
        <w:tblpPr w:leftFromText="180" w:rightFromText="180" w:vertAnchor="page" w:horzAnchor="page" w:tblpX="3176" w:tblpY="573"/>
        <w:tblW w:w="0" w:type="auto"/>
        <w:tblLook w:val="04A0" w:firstRow="1" w:lastRow="0" w:firstColumn="1" w:lastColumn="0" w:noHBand="0" w:noVBand="1"/>
      </w:tblPr>
      <w:tblGrid>
        <w:gridCol w:w="2911"/>
        <w:gridCol w:w="4916"/>
      </w:tblGrid>
      <w:tr w:rsidR="00D75280" w14:paraId="6F4C45DB" w14:textId="77777777" w:rsidTr="00D75280">
        <w:trPr>
          <w:trHeight w:val="935"/>
        </w:trPr>
        <w:tc>
          <w:tcPr>
            <w:tcW w:w="2911" w:type="dxa"/>
          </w:tcPr>
          <w:p w14:paraId="14E1B99E" w14:textId="1EB7407F" w:rsidR="00D75280" w:rsidRPr="00D75280" w:rsidRDefault="00D75280" w:rsidP="00D75280">
            <w:pPr>
              <w:jc w:val="center"/>
              <w:rPr>
                <w:sz w:val="16"/>
                <w:szCs w:val="16"/>
              </w:rPr>
            </w:pPr>
            <w:r w:rsidRPr="00D75280">
              <w:rPr>
                <w:rFonts w:ascii="Comic Sans MS" w:hAnsi="Comic Sans MS"/>
                <w:b/>
                <w:bCs/>
                <w:noProof/>
                <w:sz w:val="16"/>
                <w:szCs w:val="16"/>
              </w:rPr>
              <w:lastRenderedPageBreak/>
              <mc:AlternateContent>
                <mc:Choice Requires="wps">
                  <w:drawing>
                    <wp:anchor distT="0" distB="0" distL="114300" distR="114300" simplePos="0" relativeHeight="251659264" behindDoc="0" locked="0" layoutInCell="1" allowOverlap="1" wp14:anchorId="77321576" wp14:editId="5527A866">
                      <wp:simplePos x="0" y="0"/>
                      <wp:positionH relativeFrom="column">
                        <wp:posOffset>-1661995</wp:posOffset>
                      </wp:positionH>
                      <wp:positionV relativeFrom="paragraph">
                        <wp:posOffset>231679</wp:posOffset>
                      </wp:positionV>
                      <wp:extent cx="951978" cy="338203"/>
                      <wp:effectExtent l="0" t="0" r="635" b="5080"/>
                      <wp:wrapNone/>
                      <wp:docPr id="1" name="Text Box 1"/>
                      <wp:cNvGraphicFramePr/>
                      <a:graphic xmlns:a="http://schemas.openxmlformats.org/drawingml/2006/main">
                        <a:graphicData uri="http://schemas.microsoft.com/office/word/2010/wordprocessingShape">
                          <wps:wsp>
                            <wps:cNvSpPr txBox="1"/>
                            <wps:spPr>
                              <a:xfrm>
                                <a:off x="0" y="0"/>
                                <a:ext cx="951978" cy="33820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3878D11" w14:textId="26F4DF87" w:rsidR="00D75280" w:rsidRDefault="00D75280">
                                  <w:r>
                                    <w:t>Task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321576" id="_x0000_t202" coordsize="21600,21600" o:spt="202" path="m,l,21600r21600,l21600,xe">
                      <v:stroke joinstyle="miter"/>
                      <v:path gradientshapeok="t" o:connecttype="rect"/>
                    </v:shapetype>
                    <v:shape id="Text Box 1" o:spid="_x0000_s1026" type="#_x0000_t202" style="position:absolute;left:0;text-align:left;margin-left:-130.85pt;margin-top:18.25pt;width:74.95pt;height:2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" fillcolor="white [3201]" stroked="f" strokeweight="1pt">
                      <v:textbox>
                        <w:txbxContent>
                          <w:p w14:paraId="63878D11" w14:textId="26F4DF87" w:rsidR="00D75280" w:rsidRDefault="00D75280">
                            <w:r>
                              <w:t>Task 2</w:t>
                            </w:r>
                          </w:p>
                        </w:txbxContent>
                      </v:textbox>
                    </v:shape>
                  </w:pict>
                </mc:Fallback>
              </mc:AlternateContent>
            </w:r>
            <w:r w:rsidRPr="00D75280">
              <w:rPr>
                <w:rFonts w:ascii="Comic Sans MS" w:hAnsi="Comic Sans MS"/>
                <w:b/>
                <w:bCs/>
                <w:sz w:val="16"/>
                <w:szCs w:val="16"/>
              </w:rPr>
              <w:t>Symptoms</w:t>
            </w:r>
          </w:p>
        </w:tc>
        <w:tc>
          <w:tcPr>
            <w:tcW w:w="4916" w:type="dxa"/>
          </w:tcPr>
          <w:p w14:paraId="329A94D4"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This word means to ask for something</w:t>
            </w:r>
          </w:p>
        </w:tc>
      </w:tr>
      <w:tr w:rsidR="00D75280" w14:paraId="720CE346" w14:textId="77777777" w:rsidTr="00D75280">
        <w:trPr>
          <w:trHeight w:val="849"/>
        </w:trPr>
        <w:tc>
          <w:tcPr>
            <w:tcW w:w="2911" w:type="dxa"/>
          </w:tcPr>
          <w:p w14:paraId="5C20CF47" w14:textId="77777777" w:rsidR="00D75280" w:rsidRPr="00D75280" w:rsidRDefault="00D75280" w:rsidP="00D75280">
            <w:pPr>
              <w:jc w:val="center"/>
              <w:rPr>
                <w:sz w:val="16"/>
                <w:szCs w:val="16"/>
              </w:rPr>
            </w:pPr>
            <w:r w:rsidRPr="00D75280">
              <w:rPr>
                <w:rFonts w:ascii="Comic Sans MS" w:hAnsi="Comic Sans MS"/>
                <w:b/>
                <w:bCs/>
                <w:sz w:val="16"/>
                <w:szCs w:val="16"/>
              </w:rPr>
              <w:t>Fever</w:t>
            </w:r>
          </w:p>
        </w:tc>
        <w:tc>
          <w:tcPr>
            <w:tcW w:w="4916" w:type="dxa"/>
          </w:tcPr>
          <w:p w14:paraId="71BCC635"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The act of buying large amounts of a particular product </w:t>
            </w:r>
          </w:p>
        </w:tc>
      </w:tr>
      <w:tr w:rsidR="00D75280" w14:paraId="4D33AEF4" w14:textId="77777777" w:rsidTr="00D75280">
        <w:trPr>
          <w:trHeight w:val="935"/>
        </w:trPr>
        <w:tc>
          <w:tcPr>
            <w:tcW w:w="2911" w:type="dxa"/>
          </w:tcPr>
          <w:p w14:paraId="7377F6BA" w14:textId="77777777" w:rsidR="00D75280" w:rsidRPr="00D75280" w:rsidRDefault="00D75280" w:rsidP="00D75280">
            <w:pPr>
              <w:jc w:val="center"/>
              <w:rPr>
                <w:sz w:val="16"/>
                <w:szCs w:val="16"/>
              </w:rPr>
            </w:pPr>
            <w:r w:rsidRPr="00D75280">
              <w:rPr>
                <w:rFonts w:ascii="Comic Sans MS" w:hAnsi="Comic Sans MS"/>
                <w:b/>
                <w:bCs/>
                <w:sz w:val="16"/>
                <w:szCs w:val="16"/>
              </w:rPr>
              <w:t>Immune system</w:t>
            </w:r>
          </w:p>
        </w:tc>
        <w:tc>
          <w:tcPr>
            <w:tcW w:w="4916" w:type="dxa"/>
          </w:tcPr>
          <w:p w14:paraId="5C4138FA"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word is used to describe stopping something from happening </w:t>
            </w:r>
          </w:p>
        </w:tc>
      </w:tr>
      <w:tr w:rsidR="00D75280" w14:paraId="5EC3AAAA" w14:textId="77777777" w:rsidTr="00D75280">
        <w:trPr>
          <w:trHeight w:val="849"/>
        </w:trPr>
        <w:tc>
          <w:tcPr>
            <w:tcW w:w="2911" w:type="dxa"/>
          </w:tcPr>
          <w:p w14:paraId="52CBA234" w14:textId="77777777" w:rsidR="00D75280" w:rsidRPr="00D75280" w:rsidRDefault="00D75280" w:rsidP="00D75280">
            <w:pPr>
              <w:jc w:val="center"/>
              <w:rPr>
                <w:sz w:val="16"/>
                <w:szCs w:val="16"/>
              </w:rPr>
            </w:pPr>
            <w:r w:rsidRPr="00D75280">
              <w:rPr>
                <w:rFonts w:ascii="Comic Sans MS" w:hAnsi="Comic Sans MS"/>
                <w:b/>
                <w:bCs/>
                <w:sz w:val="16"/>
                <w:szCs w:val="16"/>
              </w:rPr>
              <w:t>Long-term conditions</w:t>
            </w:r>
          </w:p>
        </w:tc>
        <w:tc>
          <w:tcPr>
            <w:tcW w:w="4916" w:type="dxa"/>
          </w:tcPr>
          <w:p w14:paraId="691A7D61"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This is a person or a business that provides products or services for supermarkets</w:t>
            </w:r>
          </w:p>
          <w:p w14:paraId="3848DFEF" w14:textId="77777777" w:rsidR="00D75280" w:rsidRPr="00D75280" w:rsidRDefault="00D75280" w:rsidP="00D75280">
            <w:pPr>
              <w:rPr>
                <w:rFonts w:ascii="Comic Sans MS" w:hAnsi="Comic Sans MS"/>
                <w:b/>
                <w:bCs/>
                <w:sz w:val="16"/>
                <w:szCs w:val="16"/>
              </w:rPr>
            </w:pPr>
          </w:p>
        </w:tc>
      </w:tr>
      <w:tr w:rsidR="00D75280" w14:paraId="26DDE7D0" w14:textId="77777777" w:rsidTr="00D75280">
        <w:trPr>
          <w:trHeight w:val="935"/>
        </w:trPr>
        <w:tc>
          <w:tcPr>
            <w:tcW w:w="2911" w:type="dxa"/>
          </w:tcPr>
          <w:p w14:paraId="1377299B" w14:textId="77777777" w:rsidR="00D75280" w:rsidRPr="00D75280" w:rsidRDefault="00D75280" w:rsidP="00D75280">
            <w:pPr>
              <w:jc w:val="center"/>
              <w:rPr>
                <w:sz w:val="16"/>
                <w:szCs w:val="16"/>
              </w:rPr>
            </w:pPr>
            <w:r w:rsidRPr="00D75280">
              <w:rPr>
                <w:rFonts w:ascii="Comic Sans MS" w:hAnsi="Comic Sans MS"/>
                <w:b/>
                <w:bCs/>
                <w:sz w:val="16"/>
                <w:szCs w:val="16"/>
              </w:rPr>
              <w:t>Unfortunate</w:t>
            </w:r>
          </w:p>
        </w:tc>
        <w:tc>
          <w:tcPr>
            <w:tcW w:w="4916" w:type="dxa"/>
          </w:tcPr>
          <w:p w14:paraId="5D83DDB9"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is used to describe something that is completed right away </w:t>
            </w:r>
          </w:p>
        </w:tc>
      </w:tr>
      <w:tr w:rsidR="00D75280" w14:paraId="601D17AB" w14:textId="77777777" w:rsidTr="00D75280">
        <w:trPr>
          <w:trHeight w:val="849"/>
        </w:trPr>
        <w:tc>
          <w:tcPr>
            <w:tcW w:w="2911" w:type="dxa"/>
          </w:tcPr>
          <w:p w14:paraId="2A12D5BB" w14:textId="77777777" w:rsidR="00D75280" w:rsidRPr="00D75280" w:rsidRDefault="00D75280" w:rsidP="00D75280">
            <w:pPr>
              <w:jc w:val="center"/>
              <w:rPr>
                <w:sz w:val="16"/>
                <w:szCs w:val="16"/>
              </w:rPr>
            </w:pPr>
            <w:r w:rsidRPr="00D75280">
              <w:rPr>
                <w:rFonts w:ascii="Comic Sans MS" w:hAnsi="Comic Sans MS"/>
                <w:b/>
                <w:bCs/>
                <w:sz w:val="16"/>
                <w:szCs w:val="16"/>
              </w:rPr>
              <w:t>Tested positive</w:t>
            </w:r>
          </w:p>
        </w:tc>
        <w:tc>
          <w:tcPr>
            <w:tcW w:w="4916" w:type="dxa"/>
          </w:tcPr>
          <w:p w14:paraId="2F9E1F22"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is the name for a high temperature </w:t>
            </w:r>
          </w:p>
        </w:tc>
      </w:tr>
      <w:tr w:rsidR="00D75280" w14:paraId="183D1DAC" w14:textId="77777777" w:rsidTr="00D75280">
        <w:trPr>
          <w:trHeight w:val="935"/>
        </w:trPr>
        <w:tc>
          <w:tcPr>
            <w:tcW w:w="2911" w:type="dxa"/>
          </w:tcPr>
          <w:p w14:paraId="5721DD6D" w14:textId="77777777" w:rsidR="00D75280" w:rsidRPr="00D75280" w:rsidRDefault="00D75280" w:rsidP="00D75280">
            <w:pPr>
              <w:jc w:val="center"/>
              <w:rPr>
                <w:sz w:val="16"/>
                <w:szCs w:val="16"/>
              </w:rPr>
            </w:pPr>
            <w:r w:rsidRPr="00D75280">
              <w:rPr>
                <w:rFonts w:ascii="Comic Sans MS" w:hAnsi="Comic Sans MS"/>
                <w:b/>
                <w:bCs/>
                <w:sz w:val="16"/>
                <w:szCs w:val="16"/>
              </w:rPr>
              <w:t>Monitoring</w:t>
            </w:r>
          </w:p>
        </w:tc>
        <w:tc>
          <w:tcPr>
            <w:tcW w:w="4916" w:type="dxa"/>
          </w:tcPr>
          <w:p w14:paraId="4938846D"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is inside the body, which helps to protect us against illness and diseases  </w:t>
            </w:r>
          </w:p>
        </w:tc>
      </w:tr>
      <w:tr w:rsidR="00D75280" w14:paraId="0A6A4D2E" w14:textId="77777777" w:rsidTr="00D75280">
        <w:trPr>
          <w:trHeight w:val="935"/>
        </w:trPr>
        <w:tc>
          <w:tcPr>
            <w:tcW w:w="2911" w:type="dxa"/>
          </w:tcPr>
          <w:p w14:paraId="7BA7FB50" w14:textId="77777777" w:rsidR="00D75280" w:rsidRPr="00D75280" w:rsidRDefault="00D75280" w:rsidP="00D75280">
            <w:pPr>
              <w:jc w:val="center"/>
              <w:rPr>
                <w:sz w:val="16"/>
                <w:szCs w:val="16"/>
              </w:rPr>
            </w:pPr>
            <w:r w:rsidRPr="00D75280">
              <w:rPr>
                <w:rFonts w:ascii="Comic Sans MS" w:hAnsi="Comic Sans MS"/>
                <w:b/>
                <w:bCs/>
                <w:sz w:val="16"/>
                <w:szCs w:val="16"/>
              </w:rPr>
              <w:t>Circumstances</w:t>
            </w:r>
          </w:p>
        </w:tc>
        <w:tc>
          <w:tcPr>
            <w:tcW w:w="4916" w:type="dxa"/>
          </w:tcPr>
          <w:p w14:paraId="7661363A"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This is the state of being alone and away from others</w:t>
            </w:r>
          </w:p>
        </w:tc>
      </w:tr>
      <w:tr w:rsidR="00D75280" w14:paraId="4C78F2CB" w14:textId="77777777" w:rsidTr="00D75280">
        <w:trPr>
          <w:trHeight w:val="935"/>
        </w:trPr>
        <w:tc>
          <w:tcPr>
            <w:tcW w:w="2911" w:type="dxa"/>
          </w:tcPr>
          <w:p w14:paraId="2B1F85CD" w14:textId="77777777" w:rsidR="00D75280" w:rsidRPr="00D75280" w:rsidRDefault="00D75280" w:rsidP="00D75280">
            <w:pPr>
              <w:jc w:val="center"/>
              <w:rPr>
                <w:sz w:val="16"/>
                <w:szCs w:val="16"/>
              </w:rPr>
            </w:pPr>
            <w:r w:rsidRPr="00D75280">
              <w:rPr>
                <w:rFonts w:ascii="Comic Sans MS" w:hAnsi="Comic Sans MS"/>
                <w:b/>
                <w:bCs/>
                <w:sz w:val="16"/>
                <w:szCs w:val="16"/>
              </w:rPr>
              <w:t>Panic buying</w:t>
            </w:r>
          </w:p>
        </w:tc>
        <w:tc>
          <w:tcPr>
            <w:tcW w:w="4916" w:type="dxa"/>
          </w:tcPr>
          <w:p w14:paraId="735CC3C4"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is an illness or disease that cannot be cured but can usually be controlled with medicines or other treatments </w:t>
            </w:r>
          </w:p>
          <w:p w14:paraId="48CF1C2E" w14:textId="77777777" w:rsidR="00D75280" w:rsidRPr="00D75280" w:rsidRDefault="00D75280" w:rsidP="00D75280">
            <w:pPr>
              <w:rPr>
                <w:rFonts w:ascii="Comic Sans MS" w:hAnsi="Comic Sans MS"/>
                <w:b/>
                <w:bCs/>
                <w:sz w:val="16"/>
                <w:szCs w:val="16"/>
              </w:rPr>
            </w:pPr>
          </w:p>
        </w:tc>
      </w:tr>
      <w:tr w:rsidR="00D75280" w14:paraId="24C96EA9" w14:textId="77777777" w:rsidTr="00D75280">
        <w:trPr>
          <w:trHeight w:val="935"/>
        </w:trPr>
        <w:tc>
          <w:tcPr>
            <w:tcW w:w="2911" w:type="dxa"/>
          </w:tcPr>
          <w:p w14:paraId="570726AB" w14:textId="77777777" w:rsidR="00D75280" w:rsidRPr="00D75280" w:rsidRDefault="00D75280" w:rsidP="00D75280">
            <w:pPr>
              <w:jc w:val="center"/>
              <w:rPr>
                <w:sz w:val="16"/>
                <w:szCs w:val="16"/>
              </w:rPr>
            </w:pPr>
            <w:r w:rsidRPr="00D75280">
              <w:rPr>
                <w:rFonts w:ascii="Comic Sans MS" w:hAnsi="Comic Sans MS"/>
                <w:b/>
                <w:bCs/>
                <w:sz w:val="16"/>
                <w:szCs w:val="16"/>
              </w:rPr>
              <w:t xml:space="preserve">Supermarket </w:t>
            </w:r>
            <w:r w:rsidRPr="00D75280">
              <w:rPr>
                <w:rFonts w:ascii="Comic Sans MS" w:hAnsi="Comic Sans MS"/>
                <w:b/>
                <w:bCs/>
                <w:sz w:val="16"/>
                <w:szCs w:val="16"/>
              </w:rPr>
              <w:br/>
              <w:t>Suppliers</w:t>
            </w:r>
          </w:p>
        </w:tc>
        <w:tc>
          <w:tcPr>
            <w:tcW w:w="4916" w:type="dxa"/>
          </w:tcPr>
          <w:p w14:paraId="48634E8E"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is a noticeable change in your body that is different to normal </w:t>
            </w:r>
          </w:p>
        </w:tc>
      </w:tr>
      <w:tr w:rsidR="00D75280" w14:paraId="7C601101" w14:textId="77777777" w:rsidTr="00D75280">
        <w:trPr>
          <w:trHeight w:val="935"/>
        </w:trPr>
        <w:tc>
          <w:tcPr>
            <w:tcW w:w="2911" w:type="dxa"/>
          </w:tcPr>
          <w:p w14:paraId="5EA71166" w14:textId="77777777" w:rsidR="00D75280" w:rsidRPr="00D75280" w:rsidRDefault="00D75280" w:rsidP="00D75280">
            <w:pPr>
              <w:jc w:val="center"/>
              <w:rPr>
                <w:sz w:val="16"/>
                <w:szCs w:val="16"/>
              </w:rPr>
            </w:pPr>
            <w:r w:rsidRPr="00D75280">
              <w:rPr>
                <w:rFonts w:ascii="Comic Sans MS" w:hAnsi="Comic Sans MS"/>
                <w:b/>
                <w:bCs/>
                <w:sz w:val="16"/>
                <w:szCs w:val="16"/>
              </w:rPr>
              <w:t>Prevent</w:t>
            </w:r>
          </w:p>
        </w:tc>
        <w:tc>
          <w:tcPr>
            <w:tcW w:w="4916" w:type="dxa"/>
          </w:tcPr>
          <w:p w14:paraId="4A53653F"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word describes something that is unsuccessful or unlucky </w:t>
            </w:r>
          </w:p>
        </w:tc>
      </w:tr>
      <w:tr w:rsidR="00D75280" w14:paraId="1BB32F90" w14:textId="77777777" w:rsidTr="00D75280">
        <w:trPr>
          <w:trHeight w:val="935"/>
        </w:trPr>
        <w:tc>
          <w:tcPr>
            <w:tcW w:w="2911" w:type="dxa"/>
          </w:tcPr>
          <w:p w14:paraId="0C793B84" w14:textId="77777777" w:rsidR="00D75280" w:rsidRPr="00D75280" w:rsidRDefault="00D75280" w:rsidP="00D75280">
            <w:pPr>
              <w:jc w:val="center"/>
              <w:rPr>
                <w:sz w:val="16"/>
                <w:szCs w:val="16"/>
              </w:rPr>
            </w:pPr>
            <w:r w:rsidRPr="00D75280">
              <w:rPr>
                <w:rFonts w:ascii="Comic Sans MS" w:hAnsi="Comic Sans MS"/>
                <w:b/>
                <w:bCs/>
                <w:sz w:val="16"/>
                <w:szCs w:val="16"/>
              </w:rPr>
              <w:t>Immediately</w:t>
            </w:r>
          </w:p>
        </w:tc>
        <w:tc>
          <w:tcPr>
            <w:tcW w:w="4916" w:type="dxa"/>
          </w:tcPr>
          <w:p w14:paraId="21ECFD03"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is used to describe the act of observing and checking </w:t>
            </w:r>
          </w:p>
        </w:tc>
      </w:tr>
      <w:tr w:rsidR="00D75280" w14:paraId="65A29803" w14:textId="77777777" w:rsidTr="00D75280">
        <w:trPr>
          <w:trHeight w:val="935"/>
        </w:trPr>
        <w:tc>
          <w:tcPr>
            <w:tcW w:w="2911" w:type="dxa"/>
          </w:tcPr>
          <w:p w14:paraId="44346820" w14:textId="77777777" w:rsidR="00D75280" w:rsidRPr="00D75280" w:rsidRDefault="00D75280" w:rsidP="00D75280">
            <w:pPr>
              <w:jc w:val="center"/>
              <w:rPr>
                <w:sz w:val="16"/>
                <w:szCs w:val="16"/>
              </w:rPr>
            </w:pPr>
            <w:r w:rsidRPr="00D75280">
              <w:rPr>
                <w:rFonts w:ascii="Comic Sans MS" w:hAnsi="Comic Sans MS"/>
                <w:b/>
                <w:bCs/>
                <w:sz w:val="16"/>
                <w:szCs w:val="16"/>
              </w:rPr>
              <w:t>Isolation</w:t>
            </w:r>
          </w:p>
        </w:tc>
        <w:tc>
          <w:tcPr>
            <w:tcW w:w="4916" w:type="dxa"/>
          </w:tcPr>
          <w:p w14:paraId="298B7209"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is a fact or a condition which is connected to an event or action </w:t>
            </w:r>
          </w:p>
        </w:tc>
      </w:tr>
      <w:tr w:rsidR="00D75280" w14:paraId="4AE6DF5C" w14:textId="77777777" w:rsidTr="00D75280">
        <w:trPr>
          <w:trHeight w:val="935"/>
        </w:trPr>
        <w:tc>
          <w:tcPr>
            <w:tcW w:w="2911" w:type="dxa"/>
          </w:tcPr>
          <w:p w14:paraId="29AE95A4" w14:textId="77777777" w:rsidR="00D75280" w:rsidRPr="00D75280" w:rsidRDefault="00D75280" w:rsidP="00D75280">
            <w:pPr>
              <w:jc w:val="center"/>
              <w:rPr>
                <w:sz w:val="16"/>
                <w:szCs w:val="16"/>
              </w:rPr>
            </w:pPr>
            <w:r w:rsidRPr="00D75280">
              <w:rPr>
                <w:rFonts w:ascii="Comic Sans MS" w:hAnsi="Comic Sans MS"/>
                <w:b/>
                <w:bCs/>
                <w:sz w:val="16"/>
                <w:szCs w:val="16"/>
              </w:rPr>
              <w:t>Request</w:t>
            </w:r>
          </w:p>
        </w:tc>
        <w:tc>
          <w:tcPr>
            <w:tcW w:w="4916" w:type="dxa"/>
          </w:tcPr>
          <w:p w14:paraId="29AF734B" w14:textId="77777777" w:rsidR="00D75280" w:rsidRPr="00D75280" w:rsidRDefault="00D75280" w:rsidP="00D75280">
            <w:pPr>
              <w:rPr>
                <w:rFonts w:ascii="Comic Sans MS" w:hAnsi="Comic Sans MS"/>
                <w:b/>
                <w:bCs/>
                <w:sz w:val="16"/>
                <w:szCs w:val="16"/>
              </w:rPr>
            </w:pPr>
            <w:r w:rsidRPr="00D75280">
              <w:rPr>
                <w:rFonts w:ascii="Comic Sans MS" w:hAnsi="Comic Sans MS"/>
                <w:b/>
                <w:bCs/>
                <w:sz w:val="16"/>
                <w:szCs w:val="16"/>
              </w:rPr>
              <w:t xml:space="preserve">This is the term used to describe that you have something in your body, for example, corona virus. </w:t>
            </w:r>
          </w:p>
        </w:tc>
      </w:tr>
    </w:tbl>
    <w:p w14:paraId="11449A86" w14:textId="67589302" w:rsidR="00D75280" w:rsidRDefault="00D75280"/>
    <w:p w14:paraId="6E48C18E" w14:textId="78364FBB" w:rsidR="00D75280" w:rsidRDefault="00D75280"/>
    <w:p w14:paraId="569DAF8B" w14:textId="7A645603" w:rsidR="00D75280" w:rsidRDefault="00D75280"/>
    <w:p w14:paraId="7644AE38" w14:textId="43DC815F" w:rsidR="00D75280" w:rsidRDefault="00D75280"/>
    <w:p w14:paraId="7D5BEA0E" w14:textId="5560F1EC" w:rsidR="00D75280" w:rsidRDefault="00D75280"/>
    <w:p w14:paraId="032DDEA7" w14:textId="11C36012" w:rsidR="00552A98" w:rsidRPr="00552A98" w:rsidRDefault="00552A98" w:rsidP="00552A98"/>
    <w:p w14:paraId="0F495D40" w14:textId="0C8B080A" w:rsidR="00552A98" w:rsidRPr="00552A98" w:rsidRDefault="00552A98" w:rsidP="00552A98"/>
    <w:p w14:paraId="4CC02C6B" w14:textId="0374D4F9" w:rsidR="00552A98" w:rsidRPr="00552A98" w:rsidRDefault="00552A98" w:rsidP="00552A98"/>
    <w:p w14:paraId="341B0E9A" w14:textId="0D0C01FD" w:rsidR="00552A98" w:rsidRPr="00552A98" w:rsidRDefault="00552A98" w:rsidP="00552A98"/>
    <w:p w14:paraId="20B50ACC" w14:textId="5C6BFD50" w:rsidR="00552A98" w:rsidRPr="00552A98" w:rsidRDefault="00552A98" w:rsidP="00552A98"/>
    <w:p w14:paraId="35E1D1A9" w14:textId="333513F1" w:rsidR="00552A98" w:rsidRPr="00552A98" w:rsidRDefault="00552A98" w:rsidP="00552A98"/>
    <w:p w14:paraId="164ACC56" w14:textId="4E8DB32B" w:rsidR="00552A98" w:rsidRPr="00552A98" w:rsidRDefault="00552A98" w:rsidP="00552A98"/>
    <w:p w14:paraId="2D1F4DBE" w14:textId="24F632B0" w:rsidR="00552A98" w:rsidRPr="00552A98" w:rsidRDefault="00552A98" w:rsidP="00552A98"/>
    <w:p w14:paraId="14035A6A" w14:textId="5FB04B21" w:rsidR="00552A98" w:rsidRPr="00552A98" w:rsidRDefault="00552A98" w:rsidP="00552A98"/>
    <w:p w14:paraId="093F1ACA" w14:textId="54F37D24" w:rsidR="00552A98" w:rsidRPr="00552A98" w:rsidRDefault="00552A98" w:rsidP="00552A98"/>
    <w:p w14:paraId="1C14AC0A" w14:textId="6018CCEE" w:rsidR="00552A98" w:rsidRPr="00552A98" w:rsidRDefault="00552A98" w:rsidP="00552A98"/>
    <w:p w14:paraId="327AA360" w14:textId="25DA5658" w:rsidR="00552A98" w:rsidRPr="00552A98" w:rsidRDefault="00552A98" w:rsidP="00552A98"/>
    <w:p w14:paraId="442F37D9" w14:textId="627E5D6A" w:rsidR="00552A98" w:rsidRPr="00552A98" w:rsidRDefault="00552A98" w:rsidP="00552A98"/>
    <w:p w14:paraId="24D2A6B1" w14:textId="40519F74" w:rsidR="00552A98" w:rsidRPr="00552A98" w:rsidRDefault="00552A98" w:rsidP="00552A98"/>
    <w:p w14:paraId="165F061A" w14:textId="5679C892" w:rsidR="00552A98" w:rsidRPr="00552A98" w:rsidRDefault="00552A98" w:rsidP="00552A98"/>
    <w:p w14:paraId="19105A90" w14:textId="236F11C4" w:rsidR="00552A98" w:rsidRPr="00552A98" w:rsidRDefault="00552A98" w:rsidP="00552A98"/>
    <w:p w14:paraId="770962AB" w14:textId="3E1B2B7D" w:rsidR="00552A98" w:rsidRPr="00552A98" w:rsidRDefault="00552A98" w:rsidP="00552A98"/>
    <w:p w14:paraId="33602D82" w14:textId="0BBE9891" w:rsidR="00552A98" w:rsidRPr="00552A98" w:rsidRDefault="00552A98" w:rsidP="00552A98"/>
    <w:p w14:paraId="29EF98F7" w14:textId="67CC0E99" w:rsidR="00552A98" w:rsidRPr="00552A98" w:rsidRDefault="00552A98" w:rsidP="00552A98"/>
    <w:p w14:paraId="1A58FFBE" w14:textId="6357CEAC" w:rsidR="00552A98" w:rsidRPr="00552A98" w:rsidRDefault="00552A98" w:rsidP="00552A98"/>
    <w:p w14:paraId="3AA09498" w14:textId="4338D6DF" w:rsidR="00552A98" w:rsidRDefault="00552A98" w:rsidP="00552A98">
      <w:pPr>
        <w:tabs>
          <w:tab w:val="left" w:pos="3708"/>
        </w:tabs>
      </w:pPr>
      <w:r>
        <w:tab/>
      </w:r>
    </w:p>
    <w:p w14:paraId="7697F523" w14:textId="26D5A798" w:rsidR="00552A98" w:rsidRDefault="00552A98" w:rsidP="00552A98">
      <w:pPr>
        <w:tabs>
          <w:tab w:val="left" w:pos="3708"/>
        </w:tabs>
      </w:pPr>
      <w:r>
        <w:lastRenderedPageBreak/>
        <w:t xml:space="preserve">Task 3 cannot be shown but this is where children would make their posters. </w:t>
      </w:r>
    </w:p>
    <w:p w14:paraId="6D8B41B7" w14:textId="7F79B8B1" w:rsidR="00952D39" w:rsidRDefault="00952D39" w:rsidP="00552A98">
      <w:pPr>
        <w:tabs>
          <w:tab w:val="left" w:pos="3708"/>
        </w:tabs>
      </w:pPr>
    </w:p>
    <w:p w14:paraId="7BAF5D13" w14:textId="1192AEFF" w:rsidR="00CA4D0E" w:rsidRDefault="00CA4D0E" w:rsidP="00552A98">
      <w:pPr>
        <w:tabs>
          <w:tab w:val="left" w:pos="3708"/>
        </w:tabs>
      </w:pPr>
    </w:p>
    <w:p w14:paraId="43502150" w14:textId="741AC823" w:rsidR="00CA4D0E" w:rsidRDefault="00CA4D0E" w:rsidP="00552A98">
      <w:pPr>
        <w:tabs>
          <w:tab w:val="left" w:pos="3708"/>
        </w:tabs>
      </w:pPr>
    </w:p>
    <w:p w14:paraId="427CCAE5" w14:textId="4880877C" w:rsidR="00CA4D0E" w:rsidRDefault="00CA4D0E" w:rsidP="00552A98">
      <w:pPr>
        <w:tabs>
          <w:tab w:val="left" w:pos="3708"/>
        </w:tabs>
      </w:pPr>
    </w:p>
    <w:p w14:paraId="05DA8727" w14:textId="2B7F943F" w:rsidR="00CA4D0E" w:rsidRDefault="00CA4D0E" w:rsidP="00552A98">
      <w:pPr>
        <w:tabs>
          <w:tab w:val="left" w:pos="3708"/>
        </w:tabs>
      </w:pPr>
    </w:p>
    <w:p w14:paraId="58670DC0" w14:textId="048768ED" w:rsidR="00CA4D0E" w:rsidRDefault="00CA4D0E" w:rsidP="00552A98">
      <w:pPr>
        <w:tabs>
          <w:tab w:val="left" w:pos="3708"/>
        </w:tabs>
      </w:pPr>
    </w:p>
    <w:p w14:paraId="59D10E55" w14:textId="77777777" w:rsidR="00CA4D0E" w:rsidRDefault="00CA4D0E" w:rsidP="00552A98">
      <w:pPr>
        <w:tabs>
          <w:tab w:val="left" w:pos="3708"/>
        </w:tabs>
      </w:pPr>
    </w:p>
    <w:p w14:paraId="479642BD" w14:textId="6A8B33E9" w:rsidR="00952D39" w:rsidRDefault="00952D39" w:rsidP="00552A98">
      <w:pPr>
        <w:tabs>
          <w:tab w:val="left" w:pos="3708"/>
        </w:tabs>
      </w:pPr>
    </w:p>
    <w:p w14:paraId="79535705" w14:textId="028A21E9" w:rsidR="00952D39" w:rsidRDefault="00952D39" w:rsidP="00552A98">
      <w:pPr>
        <w:tabs>
          <w:tab w:val="left" w:pos="3708"/>
        </w:tabs>
      </w:pPr>
      <w:r>
        <w:t>Reference:</w:t>
      </w:r>
    </w:p>
    <w:p w14:paraId="0843A7F0" w14:textId="43539FFC" w:rsidR="00342113" w:rsidRDefault="00342113" w:rsidP="00552A98">
      <w:pPr>
        <w:tabs>
          <w:tab w:val="left" w:pos="3708"/>
        </w:tabs>
      </w:pPr>
      <w:r w:rsidRPr="00342113">
        <w:t xml:space="preserve">Curry, A. and Kasser, T. (2005) Can </w:t>
      </w:r>
      <w:proofErr w:type="spellStart"/>
      <w:r w:rsidRPr="00342113">
        <w:t>Coloring</w:t>
      </w:r>
      <w:proofErr w:type="spellEnd"/>
      <w:r w:rsidRPr="00342113">
        <w:t xml:space="preserve"> Mandalas Reduce Anxiety?. Art Therapy: Journal of the American Art Therapy Association. Vol. 22, No. 2: 81-85. [Online] Available from: https://files.eric.ed.gov/fulltext/EJ688443.pdf [accessed 06 May 2020].</w:t>
      </w:r>
    </w:p>
    <w:p w14:paraId="7A2D6CD2" w14:textId="0188C3F0" w:rsidR="005C30B4" w:rsidRDefault="005C30B4" w:rsidP="00552A98">
      <w:pPr>
        <w:tabs>
          <w:tab w:val="left" w:pos="3708"/>
        </w:tabs>
      </w:pPr>
      <w:r w:rsidRPr="005C30B4">
        <w:t>Hoekstra, A. (2007) Experienced teachers’ informal learning from classroom teaching. Teachers and Teaching . Vol. 13, No. 2: 191-208. [Online] Available from: https://www.tandfonline.com/doi/abs/10.1080/13540600601152546?src=recsys&amp;journalCode=ctat20 [accessed 06 May 2020].</w:t>
      </w:r>
    </w:p>
    <w:p w14:paraId="5235222B" w14:textId="495AE19A" w:rsidR="00171F36" w:rsidRDefault="00171F36" w:rsidP="00552A98">
      <w:pPr>
        <w:tabs>
          <w:tab w:val="left" w:pos="3708"/>
        </w:tabs>
      </w:pPr>
      <w:r w:rsidRPr="00171F36">
        <w:t>National Health Service (2018)  Trafford Children’s Therapy Service. Stoke: Department of Health.</w:t>
      </w:r>
    </w:p>
    <w:p w14:paraId="6A28D16F" w14:textId="4F0E68C8" w:rsidR="00952D39" w:rsidRPr="00552A98" w:rsidRDefault="00952D39" w:rsidP="00552A98">
      <w:pPr>
        <w:tabs>
          <w:tab w:val="left" w:pos="3708"/>
        </w:tabs>
      </w:pPr>
      <w:r w:rsidRPr="00952D39">
        <w:t xml:space="preserve">Sawyer, MG, Sarris, A, </w:t>
      </w:r>
      <w:proofErr w:type="spellStart"/>
      <w:r w:rsidRPr="00952D39">
        <w:t>Baghurst</w:t>
      </w:r>
      <w:proofErr w:type="spellEnd"/>
      <w:r w:rsidRPr="00952D39">
        <w:t xml:space="preserve">, PA, Cornish, CA, </w:t>
      </w:r>
      <w:proofErr w:type="spellStart"/>
      <w:r w:rsidRPr="00952D39">
        <w:t>Kalucy</w:t>
      </w:r>
      <w:proofErr w:type="spellEnd"/>
      <w:r w:rsidRPr="00952D39">
        <w:t>, RS. The prevalence of emotional and behaviour disorders and patterns of service utilisation in children and adolescents. Australian and New Zealand Journal of Psychiatry 1990; 24: 323–330.</w:t>
      </w:r>
    </w:p>
    <w:sectPr w:rsidR="00952D39" w:rsidRPr="00552A98" w:rsidSect="00D75280">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CF1F" w14:textId="77777777" w:rsidR="00BF0559" w:rsidRDefault="00BF0559">
      <w:pPr>
        <w:spacing w:after="0" w:line="240" w:lineRule="auto"/>
      </w:pPr>
      <w:r>
        <w:separator/>
      </w:r>
    </w:p>
  </w:endnote>
  <w:endnote w:type="continuationSeparator" w:id="0">
    <w:p w14:paraId="27AC8A9E" w14:textId="77777777" w:rsidR="00BF0559" w:rsidRDefault="00BF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51271" w14:textId="77777777" w:rsidR="00BF0559" w:rsidRDefault="00BF0559">
      <w:pPr>
        <w:spacing w:after="0" w:line="240" w:lineRule="auto"/>
      </w:pPr>
      <w:r>
        <w:rPr>
          <w:color w:val="000000"/>
        </w:rPr>
        <w:separator/>
      </w:r>
    </w:p>
  </w:footnote>
  <w:footnote w:type="continuationSeparator" w:id="0">
    <w:p w14:paraId="2D5DA345" w14:textId="77777777" w:rsidR="00BF0559" w:rsidRDefault="00BF0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6E0"/>
    <w:multiLevelType w:val="hybridMultilevel"/>
    <w:tmpl w:val="ED56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3910"/>
    <w:multiLevelType w:val="hybridMultilevel"/>
    <w:tmpl w:val="BF64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93BCC"/>
    <w:multiLevelType w:val="hybridMultilevel"/>
    <w:tmpl w:val="9C864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048BD"/>
    <w:multiLevelType w:val="hybridMultilevel"/>
    <w:tmpl w:val="8370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9285F"/>
    <w:multiLevelType w:val="hybridMultilevel"/>
    <w:tmpl w:val="F89C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2499F"/>
    <w:multiLevelType w:val="hybridMultilevel"/>
    <w:tmpl w:val="A51E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273FF"/>
    <w:multiLevelType w:val="hybridMultilevel"/>
    <w:tmpl w:val="7D36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1F"/>
    <w:rsid w:val="00087D25"/>
    <w:rsid w:val="00097D20"/>
    <w:rsid w:val="000A0834"/>
    <w:rsid w:val="000A12CC"/>
    <w:rsid w:val="000A3B55"/>
    <w:rsid w:val="00131F4F"/>
    <w:rsid w:val="00171F36"/>
    <w:rsid w:val="001C3539"/>
    <w:rsid w:val="0025074D"/>
    <w:rsid w:val="00342113"/>
    <w:rsid w:val="003C68EB"/>
    <w:rsid w:val="00552A98"/>
    <w:rsid w:val="00591E94"/>
    <w:rsid w:val="005C30B4"/>
    <w:rsid w:val="00623FD7"/>
    <w:rsid w:val="006F3690"/>
    <w:rsid w:val="00743F2C"/>
    <w:rsid w:val="00744252"/>
    <w:rsid w:val="00824316"/>
    <w:rsid w:val="00952D39"/>
    <w:rsid w:val="009D2018"/>
    <w:rsid w:val="00BF0559"/>
    <w:rsid w:val="00CA4D0E"/>
    <w:rsid w:val="00D13E30"/>
    <w:rsid w:val="00D44D74"/>
    <w:rsid w:val="00D75280"/>
    <w:rsid w:val="00DE356D"/>
    <w:rsid w:val="00E172B1"/>
    <w:rsid w:val="00E37D77"/>
    <w:rsid w:val="00E725D4"/>
    <w:rsid w:val="00F7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77F1"/>
  <w15:docId w15:val="{F594456C-D5B7-4FF6-ABE8-1461797C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uiPriority w:val="99"/>
    <w:semiHidden/>
    <w:unhideWhenUsed/>
    <w:rsid w:val="00E725D4"/>
    <w:rPr>
      <w:color w:val="605E5C"/>
      <w:shd w:val="clear" w:color="auto" w:fill="E1DFDD"/>
    </w:rPr>
  </w:style>
  <w:style w:type="table" w:styleId="TableGrid">
    <w:name w:val="Table Grid"/>
    <w:basedOn w:val="TableNormal"/>
    <w:uiPriority w:val="39"/>
    <w:rsid w:val="00D75280"/>
    <w:pPr>
      <w:autoSpaceDN/>
      <w:spacing w:after="0" w:line="240" w:lineRule="auto"/>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280"/>
    <w:rPr>
      <w:sz w:val="24"/>
    </w:rPr>
  </w:style>
  <w:style w:type="paragraph" w:styleId="Footer">
    <w:name w:val="footer"/>
    <w:basedOn w:val="Normal"/>
    <w:link w:val="FooterChar"/>
    <w:uiPriority w:val="99"/>
    <w:unhideWhenUsed/>
    <w:rsid w:val="00D75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2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8c_UJwLq8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Gourd</dc:creator>
  <dc:description/>
  <cp:lastModifiedBy>Matthew Callow</cp:lastModifiedBy>
  <cp:revision>6</cp:revision>
  <dcterms:created xsi:type="dcterms:W3CDTF">2020-05-06T08:59:00Z</dcterms:created>
  <dcterms:modified xsi:type="dcterms:W3CDTF">2020-05-06T10:35:00Z</dcterms:modified>
</cp:coreProperties>
</file>