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987E1" w14:textId="497DD8EB" w:rsidR="005262A3" w:rsidRDefault="005262A3" w:rsidP="00F2673F">
      <w:r>
        <w:t xml:space="preserve">Rationale - </w:t>
      </w:r>
    </w:p>
    <w:p w14:paraId="58F22BFF" w14:textId="623203DD" w:rsidR="00F2673F" w:rsidRDefault="00F2673F" w:rsidP="00F2673F">
      <w:r>
        <w:t xml:space="preserve">Pupil’s mental health and emotional wellbeing is an </w:t>
      </w:r>
      <w:r w:rsidR="00125046">
        <w:t>essential aspect</w:t>
      </w:r>
      <w:r>
        <w:t xml:space="preserve"> in respect to children’s perception of the world, as well as their readiness to learn and develop holistically.  </w:t>
      </w:r>
      <w:r w:rsidR="00125046">
        <w:t xml:space="preserve"> It Is essential that children are accurately educated and supported</w:t>
      </w:r>
      <w:r w:rsidR="00902008">
        <w:t xml:space="preserve"> with their understanding of emotional wellbeing to</w:t>
      </w:r>
      <w:r w:rsidR="00125046">
        <w:t xml:space="preserve"> overall benefit their development and attainment</w:t>
      </w:r>
      <w:r w:rsidR="00902008">
        <w:t xml:space="preserve"> throughout their education . </w:t>
      </w:r>
      <w:r w:rsidR="00BC5244">
        <w:t xml:space="preserve"> </w:t>
      </w:r>
      <w:r w:rsidR="00BC5244">
        <w:fldChar w:fldCharType="begin" w:fldLock="1"/>
      </w:r>
      <w:r w:rsidR="00BC5244">
        <w:instrText>ADDIN CSL_CITATION {"citationItems":[{"id":"ITEM-1","itemData":{"author":[{"dropping-particle":"","family":"Stirling","given":"Sue","non-dropping-particle":"","parse-names":false,"suffix":""},{"dropping-particle":"","family":"Emery","given":"Hilary","non-dropping-particle":"","parse-names":false,"suffix":""}],"id":"ITEM-1","issued":{"date-parts":[["2016"]]},"page":"1-14","title":"NCB (2016) - Framework for Emotional Wellbeing &amp; Mental Health (leaders resources)","type":"article-journal"},"uris":["http://www.mendeley.com/documents/?uuid=d74fe470-6088-4f67-b1b9-c7035c8d008a"]}],"mendeley":{"formattedCitation":"(Stirling &amp; Emery, 2016)","plainTextFormattedCitation":"(Stirling &amp; Emery, 2016)"},"properties":{"noteIndex":0},"schema":"https://github.com/citation-style-language/schema/raw/master/csl-citation.json"}</w:instrText>
      </w:r>
      <w:r w:rsidR="00BC5244">
        <w:fldChar w:fldCharType="separate"/>
      </w:r>
      <w:r w:rsidR="00BC5244" w:rsidRPr="00BC5244">
        <w:rPr>
          <w:noProof/>
        </w:rPr>
        <w:t>(Stirling &amp; Emery, 2016)</w:t>
      </w:r>
      <w:r w:rsidR="00BC5244">
        <w:fldChar w:fldCharType="end"/>
      </w:r>
    </w:p>
    <w:p w14:paraId="33CB1844" w14:textId="4A0D67A9" w:rsidR="004847F6" w:rsidRDefault="004847F6" w:rsidP="00F2673F">
      <w:r>
        <w:t xml:space="preserve">Importance of books </w:t>
      </w:r>
    </w:p>
    <w:p w14:paraId="0661D1BC" w14:textId="5BF21131" w:rsidR="00974EE9" w:rsidRDefault="003A62FE" w:rsidP="00F2673F">
      <w:r>
        <w:t xml:space="preserve">Bellow you will find three lesson plans that I have designed to focus on two main aspects of emotional wellbeing; concept one:   </w:t>
      </w:r>
      <w:r w:rsidR="00CB7F46">
        <w:t xml:space="preserve">valuing and protecting our environment, concept two: understanding and taking responsibility for our own actions.  It is important with the growing concern of pollution </w:t>
      </w:r>
      <w:r w:rsidR="002D5FAE">
        <w:t>upon our planet that children are aware of measures that can reduce their carbon footprint. In addition, it is important that children understanding their actions have consequen</w:t>
      </w:r>
      <w:r w:rsidR="004C5124">
        <w:t>ces</w:t>
      </w:r>
      <w:r w:rsidR="002D5FAE">
        <w:t xml:space="preserve"> and that they are responsible for the consequences that follow their actions. </w:t>
      </w:r>
      <w:r w:rsidR="004300F3">
        <w:t xml:space="preserve"> </w:t>
      </w:r>
    </w:p>
    <w:p w14:paraId="2E99EBA7" w14:textId="77777777" w:rsidR="00974EE9" w:rsidRDefault="00974EE9" w:rsidP="00F2673F">
      <w:r>
        <w:t xml:space="preserve"> The entirety of all three learning resources are centred around a well-known Dr Seuss book, The Lorax. particularly, focusing on the impact that the Once-ler has upon the environment and how he takes responsibility for his actions and helps to rebuild what he destroyed (the environment) </w:t>
      </w:r>
    </w:p>
    <w:p w14:paraId="6CB1013F" w14:textId="77777777" w:rsidR="00085C64" w:rsidRDefault="00312C72" w:rsidP="00F2673F">
      <w:r>
        <w:t xml:space="preserve">Lesson one – </w:t>
      </w:r>
    </w:p>
    <w:p w14:paraId="08AEB162" w14:textId="4B746556" w:rsidR="00312C72" w:rsidRDefault="00085C64" w:rsidP="00F2673F">
      <w:r>
        <w:t xml:space="preserve"> </w:t>
      </w:r>
      <w:r w:rsidR="00312C72">
        <w:t xml:space="preserve">Lesson </w:t>
      </w:r>
      <w:r w:rsidR="00DB514A">
        <w:t>one beg</w:t>
      </w:r>
      <w:r w:rsidR="00E33BED">
        <w:t>ins</w:t>
      </w:r>
      <w:r w:rsidR="00D375B6">
        <w:t xml:space="preserve"> with group interactive learning, where all pupils and the teacher work together to brainstorm words </w:t>
      </w:r>
      <w:r w:rsidR="00993715">
        <w:t xml:space="preserve">(their understanding) </w:t>
      </w:r>
      <w:r w:rsidR="00D375B6">
        <w:t>that correspond with the target word</w:t>
      </w:r>
      <w:r w:rsidR="00993715">
        <w:t>/s</w:t>
      </w:r>
      <w:r w:rsidR="00D375B6">
        <w:t xml:space="preserve"> (Environment and </w:t>
      </w:r>
      <w:r w:rsidR="00242FAD">
        <w:t xml:space="preserve">Responsibility). </w:t>
      </w:r>
      <w:r w:rsidR="001D6479">
        <w:t xml:space="preserve">The reason behind starting the activity with group understanding of the words Environment and Responsibility was because of the significant and importance of these words in relation to the entirety of the lessons and topic. </w:t>
      </w:r>
      <w:r w:rsidR="00242FAD">
        <w:t xml:space="preserve">The activity then moves </w:t>
      </w:r>
      <w:r w:rsidR="001D6479">
        <w:t>onto a</w:t>
      </w:r>
      <w:r w:rsidR="00242FAD">
        <w:t xml:space="preserve"> short YouTube clip of the introduction of The Lorax where the Lorax and the Once-ler meet. </w:t>
      </w:r>
      <w:r w:rsidR="001D6479">
        <w:t xml:space="preserve"> </w:t>
      </w:r>
      <w:r w:rsidR="001546B8">
        <w:t>(ref to Appendices 2.3</w:t>
      </w:r>
      <w:r>
        <w:t>) The</w:t>
      </w:r>
      <w:r w:rsidR="002F1505">
        <w:t xml:space="preserve"> </w:t>
      </w:r>
      <w:r w:rsidR="00CC7CAC">
        <w:t>resulting aspect</w:t>
      </w:r>
      <w:r w:rsidR="002F1505">
        <w:t xml:space="preserve"> of the </w:t>
      </w:r>
      <w:r w:rsidR="00893110">
        <w:t>lesson closes</w:t>
      </w:r>
      <w:r w:rsidR="002F1505">
        <w:t xml:space="preserve"> </w:t>
      </w:r>
      <w:r w:rsidR="00893110">
        <w:t>with character</w:t>
      </w:r>
      <w:r w:rsidR="002F1505">
        <w:t xml:space="preserve"> profiles, where pupils will </w:t>
      </w:r>
      <w:r w:rsidR="00893110">
        <w:t>individually provide</w:t>
      </w:r>
      <w:r w:rsidR="00135FD8">
        <w:t xml:space="preserve"> words that relate to the character they are describing and how they protect or destroy the environment. </w:t>
      </w:r>
      <w:r w:rsidR="00C52477">
        <w:t xml:space="preserve"> (Ref to Appendices 2.8 and 2.9, printable worksheets</w:t>
      </w:r>
      <w:r w:rsidR="00CC7CAC">
        <w:t xml:space="preserve"> 1.1</w:t>
      </w:r>
      <w:r w:rsidR="00C52477">
        <w:t xml:space="preserve">)  </w:t>
      </w:r>
    </w:p>
    <w:p w14:paraId="24FDB84C" w14:textId="30FDAB4C" w:rsidR="00085C64" w:rsidRDefault="00225213" w:rsidP="00F2673F">
      <w:r>
        <w:t xml:space="preserve">Lesson two </w:t>
      </w:r>
      <w:r w:rsidR="00F51551">
        <w:t>–</w:t>
      </w:r>
      <w:r>
        <w:t xml:space="preserve"> </w:t>
      </w:r>
    </w:p>
    <w:p w14:paraId="2F72682F" w14:textId="48AEC7A0" w:rsidR="00F51551" w:rsidRDefault="00F51551" w:rsidP="00F2673F">
      <w:r>
        <w:t xml:space="preserve">Commencing lesson two, pupils are asked to watch another short </w:t>
      </w:r>
      <w:r w:rsidR="0048173A">
        <w:t>YouTube</w:t>
      </w:r>
      <w:r>
        <w:t xml:space="preserve"> clip, where pupils are able to gain an insight into the difference and impact the Once-ler had upon the Lorax’s environment. Before pupils individually move onto their worksheet tasks, pupils are to group interact and produce written notes to help support and prompt them during their worksheet tasks. (Ref to slide </w:t>
      </w:r>
      <w:r w:rsidR="00351EEE">
        <w:t>Appendices 3.</w:t>
      </w:r>
      <w:r w:rsidR="00887AF8">
        <w:t>3</w:t>
      </w:r>
      <w:r w:rsidR="00351EEE">
        <w:t xml:space="preserve">) </w:t>
      </w:r>
      <w:r w:rsidR="00B8721A">
        <w:t xml:space="preserve">I chose to include another YouTube clip to provide children with a </w:t>
      </w:r>
      <w:r w:rsidR="00B63D65">
        <w:t>basis</w:t>
      </w:r>
      <w:r w:rsidR="00B8721A">
        <w:t xml:space="preserve"> of visualising the impact upon the environment the once-lers actions had</w:t>
      </w:r>
      <w:r w:rsidR="00B63D65">
        <w:t xml:space="preserve">, as well as, scaffolding for </w:t>
      </w:r>
      <w:r w:rsidR="0048173A">
        <w:t>pupil’s</w:t>
      </w:r>
      <w:r w:rsidR="00B63D65">
        <w:t xml:space="preserve"> individual worksheet tasks. </w:t>
      </w:r>
    </w:p>
    <w:p w14:paraId="3A24D4C0" w14:textId="302AAE2F" w:rsidR="0048173A" w:rsidRDefault="00BF6F60" w:rsidP="00F2673F">
      <w:r>
        <w:t xml:space="preserve">Worksheet one, task one – </w:t>
      </w:r>
      <w:r w:rsidR="0048173A">
        <w:t xml:space="preserve">(Refer to Appendices 1.1) </w:t>
      </w:r>
    </w:p>
    <w:p w14:paraId="7068FAFE" w14:textId="6E6488D3" w:rsidR="000D1444" w:rsidRDefault="000D1444" w:rsidP="00F2673F">
      <w:r>
        <w:t xml:space="preserve">I chose to design a worksheet that allows pupils to both provide written and imagine perceptions and understanding of the impact the Once-ler had upon the Lorax’s environment. Task one provides opportunity for children to expand and use their own individual creativity and imagination. In addition to providing the teacher with their individual understanding and perception. </w:t>
      </w:r>
    </w:p>
    <w:p w14:paraId="21E1E66A" w14:textId="34C61EFF" w:rsidR="00D44742" w:rsidRDefault="00D44742" w:rsidP="00F2673F">
      <w:r>
        <w:t xml:space="preserve">Worksheet one, task two </w:t>
      </w:r>
      <w:r>
        <w:t>– (Refer to Appendices 1.1)</w:t>
      </w:r>
    </w:p>
    <w:p w14:paraId="2F9FDBA7" w14:textId="07853E58" w:rsidR="00D44742" w:rsidRDefault="00097DC7" w:rsidP="00F2673F">
      <w:r>
        <w:t xml:space="preserve">Encourages and allows pupils to expand their vocabulary and understanding through effectively using a dictionary/thesaurus to successfully associate words with the corresponding characters.  </w:t>
      </w:r>
    </w:p>
    <w:p w14:paraId="1DB55B10" w14:textId="376D7861" w:rsidR="00CF2BE1" w:rsidRDefault="00CF2BE1" w:rsidP="00F2673F">
      <w:r>
        <w:t>Le</w:t>
      </w:r>
      <w:r w:rsidR="007A4B68">
        <w:t>arning resource</w:t>
      </w:r>
      <w:r>
        <w:t xml:space="preserve"> three – </w:t>
      </w:r>
    </w:p>
    <w:p w14:paraId="73D40F24" w14:textId="37048D42" w:rsidR="009A1D09" w:rsidRDefault="00471454" w:rsidP="00F2673F">
      <w:r>
        <w:t>The third and final learning resource commences with pupils identifying and understanding various aspects of protecting the environment e.g. energy saving, recycling and the reasons behind why and how these areas help protect our environment.</w:t>
      </w:r>
      <w:r w:rsidR="00830FDF">
        <w:t xml:space="preserve"> (Refer to Appendices </w:t>
      </w:r>
      <w:r w:rsidR="00AD7201">
        <w:t>2.</w:t>
      </w:r>
      <w:r w:rsidR="00732E3B">
        <w:t>8</w:t>
      </w:r>
      <w:r w:rsidR="00830FDF">
        <w:t>)</w:t>
      </w:r>
      <w:r>
        <w:t xml:space="preserve"> </w:t>
      </w:r>
      <w:r w:rsidR="00AF2AEF">
        <w:t xml:space="preserve">Pupils are able to gain an understanding into different ways of everyday life that contribute to protecting our environment. </w:t>
      </w:r>
      <w:r w:rsidR="009A1D09">
        <w:t>Extension task for pupils to provide reason why we should protect the trees, using some of the information located in the fact file (refer to Appendices 3.</w:t>
      </w:r>
      <w:r w:rsidR="00FB729A">
        <w:t>1</w:t>
      </w:r>
      <w:r w:rsidR="009A1D09">
        <w:t xml:space="preserve">) </w:t>
      </w:r>
    </w:p>
    <w:p w14:paraId="5780A217" w14:textId="2955BC8F" w:rsidR="0072145D" w:rsidRDefault="00052CB6" w:rsidP="00F2673F">
      <w:r>
        <w:t xml:space="preserve">Worksheet resource – (Refer to Appendices 1.2) </w:t>
      </w:r>
    </w:p>
    <w:p w14:paraId="659E4907" w14:textId="6D5DE445" w:rsidR="00830FDF" w:rsidRDefault="009134A0" w:rsidP="00F2673F">
      <w:r>
        <w:t>Pupils are asked to use their own creativity and design skills to produce a poster identifying aspects to help protect the environment. “How are you going to help the Lorax protect our environment/world”</w:t>
      </w:r>
      <w:r w:rsidR="00830FDF">
        <w:t xml:space="preserve">. Pupils can choose which aspect or aspects previously mentioned in slide 13 and/or choose to extend their task by incorporating facts about the importance of protecting </w:t>
      </w:r>
      <w:r w:rsidR="000F1BF6">
        <w:t>trees</w:t>
      </w:r>
      <w:r w:rsidR="00830FDF">
        <w:t xml:space="preserve">. </w:t>
      </w:r>
      <w:r w:rsidR="00FF4DA5">
        <w:t>(Refer to Appendices 3.</w:t>
      </w:r>
      <w:r w:rsidR="00101CE6">
        <w:t>1</w:t>
      </w:r>
      <w:r w:rsidR="00FF4DA5">
        <w:t xml:space="preserve">) </w:t>
      </w:r>
      <w:r w:rsidR="001A2581">
        <w:t>Pupils t</w:t>
      </w:r>
      <w:r w:rsidR="008A35B8">
        <w:t>o</w:t>
      </w:r>
      <w:r w:rsidR="001A2581">
        <w:t xml:space="preserve"> refer to bullet points of what an effective poster should include (Refer to Appendices </w:t>
      </w:r>
      <w:r w:rsidR="008A35B8">
        <w:t>3.2</w:t>
      </w:r>
      <w:r w:rsidR="001A2581">
        <w:t>)</w:t>
      </w:r>
    </w:p>
    <w:p w14:paraId="6C6C44C3" w14:textId="77777777" w:rsidR="001A2581" w:rsidRDefault="001A2581" w:rsidP="00F2673F"/>
    <w:p w14:paraId="27F9959E" w14:textId="72B9A876" w:rsidR="00052CB6" w:rsidRDefault="00052CB6" w:rsidP="00F2673F">
      <w:r>
        <w:t xml:space="preserve"> </w:t>
      </w:r>
    </w:p>
    <w:p w14:paraId="4882E7ED" w14:textId="77777777" w:rsidR="00CF2BE1" w:rsidRDefault="00CF2BE1" w:rsidP="00F2673F"/>
    <w:p w14:paraId="7A5550E0" w14:textId="4ADDCD96" w:rsidR="0048173A" w:rsidRDefault="0048173A" w:rsidP="00F2673F">
      <w:r>
        <w:t xml:space="preserve"> </w:t>
      </w:r>
    </w:p>
    <w:p w14:paraId="508BE75A" w14:textId="77777777" w:rsidR="00BF6F60" w:rsidRDefault="00BF6F60" w:rsidP="00F2673F"/>
    <w:p w14:paraId="2C6A1818" w14:textId="77777777" w:rsidR="00225213" w:rsidRDefault="00225213" w:rsidP="00F2673F"/>
    <w:p w14:paraId="09142E86" w14:textId="3493FD53" w:rsidR="00225213" w:rsidRDefault="00225213" w:rsidP="00F2673F">
      <w:pPr>
        <w:sectPr w:rsidR="00225213" w:rsidSect="00D7493C">
          <w:pgSz w:w="11906" w:h="16838"/>
          <w:pgMar w:top="1440" w:right="1440" w:bottom="1440" w:left="1440" w:header="708" w:footer="708" w:gutter="0"/>
          <w:cols w:space="708"/>
          <w:docGrid w:linePitch="360"/>
        </w:sectPr>
      </w:pPr>
    </w:p>
    <w:p w14:paraId="1059BA9D" w14:textId="33A1C424" w:rsidR="00F2673F" w:rsidRDefault="00F2673F" w:rsidP="00F2673F">
      <w:pPr>
        <w:suppressAutoHyphens w:val="0"/>
        <w:autoSpaceDN/>
        <w:spacing w:after="160" w:line="259" w:lineRule="auto"/>
        <w:textAlignment w:val="auto"/>
      </w:pPr>
    </w:p>
    <w:p w14:paraId="69628A32" w14:textId="77777777" w:rsidR="00D7493C" w:rsidRDefault="00D7493C"/>
    <w:tbl>
      <w:tblPr>
        <w:tblW w:w="13948" w:type="dxa"/>
        <w:tblCellMar>
          <w:left w:w="10" w:type="dxa"/>
          <w:right w:w="10" w:type="dxa"/>
        </w:tblCellMar>
        <w:tblLook w:val="04A0" w:firstRow="1" w:lastRow="0" w:firstColumn="1" w:lastColumn="0" w:noHBand="0" w:noVBand="1"/>
      </w:tblPr>
      <w:tblGrid>
        <w:gridCol w:w="2923"/>
        <w:gridCol w:w="5085"/>
        <w:gridCol w:w="2889"/>
        <w:gridCol w:w="3051"/>
      </w:tblGrid>
      <w:tr w:rsidR="000D3C43" w14:paraId="77FA7B20" w14:textId="77777777" w:rsidTr="00A36E3A">
        <w:tc>
          <w:tcPr>
            <w:tcW w:w="139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2A3A6" w14:textId="77777777" w:rsidR="000D3C43" w:rsidRDefault="000D3C43" w:rsidP="00A36E3A">
            <w:pPr>
              <w:rPr>
                <w:b/>
              </w:rPr>
            </w:pPr>
            <w:r>
              <w:rPr>
                <w:b/>
              </w:rPr>
              <w:t xml:space="preserve">LESSON TITLE – identifying our understanding of responsibility and the Environment </w:t>
            </w:r>
          </w:p>
          <w:p w14:paraId="487CD4BF" w14:textId="77777777" w:rsidR="000D3C43" w:rsidRDefault="000D3C43" w:rsidP="00A36E3A">
            <w:pPr>
              <w:rPr>
                <w:b/>
              </w:rPr>
            </w:pPr>
            <w:r>
              <w:rPr>
                <w:b/>
              </w:rPr>
              <w:t xml:space="preserve">Lesson number 1 </w:t>
            </w:r>
          </w:p>
        </w:tc>
      </w:tr>
      <w:tr w:rsidR="000D3C43" w14:paraId="57138A8A" w14:textId="77777777" w:rsidTr="00D7493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26F5D" w14:textId="77777777" w:rsidR="000D3C43" w:rsidRDefault="000D3C43" w:rsidP="00A36E3A">
            <w:pPr>
              <w:rPr>
                <w:b/>
              </w:rPr>
            </w:pPr>
            <w:r>
              <w:rPr>
                <w:b/>
              </w:rPr>
              <w:t>Wellbeing Area/ concept</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71C9F" w14:textId="77777777" w:rsidR="000D3C43" w:rsidRDefault="000D3C43" w:rsidP="00A36E3A">
            <w:pPr>
              <w:rPr>
                <w:b/>
              </w:rPr>
            </w:pPr>
            <w:r>
              <w:rPr>
                <w:b/>
              </w:rPr>
              <w:t>Activity</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1F7CB" w14:textId="77777777" w:rsidR="000D3C43" w:rsidRDefault="000D3C43" w:rsidP="00A36E3A">
            <w:pPr>
              <w:rPr>
                <w:b/>
              </w:rPr>
            </w:pPr>
            <w:r>
              <w:rPr>
                <w:b/>
              </w:rPr>
              <w:t>Outcome</w:t>
            </w: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C26A6" w14:textId="77777777" w:rsidR="000D3C43" w:rsidRDefault="000D3C43" w:rsidP="00A36E3A">
            <w:pPr>
              <w:rPr>
                <w:b/>
              </w:rPr>
            </w:pPr>
            <w:r>
              <w:rPr>
                <w:b/>
              </w:rPr>
              <w:t>Materials/Equipment needed</w:t>
            </w:r>
          </w:p>
        </w:tc>
      </w:tr>
      <w:tr w:rsidR="000D3C43" w14:paraId="69B535D4" w14:textId="77777777" w:rsidTr="00D7493C">
        <w:trPr>
          <w:trHeight w:val="5881"/>
        </w:trPr>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6C0FA" w14:textId="77777777" w:rsidR="000D3C43" w:rsidRDefault="000D3C43" w:rsidP="00A36E3A">
            <w:pPr>
              <w:spacing w:line="240" w:lineRule="auto"/>
            </w:pPr>
            <w:r>
              <w:t>Valuing and respecting people and the environment</w:t>
            </w:r>
          </w:p>
          <w:p w14:paraId="3515FF6D" w14:textId="77777777" w:rsidR="000D3C43" w:rsidRDefault="000D3C43" w:rsidP="00A36E3A">
            <w:pPr>
              <w:spacing w:line="240" w:lineRule="auto"/>
            </w:pPr>
            <w:r>
              <w:t xml:space="preserve">Awareness of our responsibility in protecting the environment. </w:t>
            </w:r>
          </w:p>
          <w:p w14:paraId="27F4D2D0" w14:textId="34C158AD" w:rsidR="000D3C43" w:rsidRDefault="006642B2" w:rsidP="00A36E3A">
            <w:pPr>
              <w:spacing w:line="240" w:lineRule="auto"/>
            </w:pPr>
            <w:r>
              <w:t xml:space="preserve">Mental health </w:t>
            </w:r>
            <w:r w:rsidR="000D3C43">
              <w:t xml:space="preserve">Concept 2 &amp; 3 </w:t>
            </w:r>
          </w:p>
          <w:p w14:paraId="764843B6" w14:textId="77777777" w:rsidR="000D3C43" w:rsidRDefault="000D3C43" w:rsidP="00A36E3A">
            <w:pPr>
              <w:spacing w:line="240" w:lineRule="auto"/>
            </w:pPr>
          </w:p>
          <w:p w14:paraId="4D5A8844" w14:textId="77777777" w:rsidR="000D3C43" w:rsidRDefault="000D3C43" w:rsidP="00A36E3A">
            <w:pPr>
              <w:pStyle w:val="ListParagraph"/>
              <w:spacing w:line="240" w:lineRule="auto"/>
            </w:pPr>
            <w:r>
              <w:t xml:space="preserve"> </w:t>
            </w:r>
          </w:p>
        </w:tc>
        <w:tc>
          <w:tcPr>
            <w:tcW w:w="50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A68F4" w14:textId="77777777" w:rsidR="000D3C43" w:rsidRDefault="000D3C43" w:rsidP="00A36E3A">
            <w:pPr>
              <w:spacing w:line="240" w:lineRule="auto"/>
            </w:pPr>
            <w:r>
              <w:t xml:space="preserve">As a group with support from the student teacher (myself) we will take turns to write/brainstorm our ideas around two key words; </w:t>
            </w:r>
          </w:p>
          <w:p w14:paraId="670920B8" w14:textId="77777777" w:rsidR="000D3C43" w:rsidRDefault="000D3C43" w:rsidP="000D3C43">
            <w:pPr>
              <w:pStyle w:val="ListParagraph"/>
              <w:numPr>
                <w:ilvl w:val="0"/>
                <w:numId w:val="1"/>
              </w:numPr>
              <w:spacing w:line="240" w:lineRule="auto"/>
            </w:pPr>
            <w:r>
              <w:t xml:space="preserve">Responsibility </w:t>
            </w:r>
          </w:p>
          <w:p w14:paraId="64392901" w14:textId="77777777" w:rsidR="000D3C43" w:rsidRDefault="000D3C43" w:rsidP="000D3C43">
            <w:pPr>
              <w:pStyle w:val="ListParagraph"/>
              <w:numPr>
                <w:ilvl w:val="0"/>
                <w:numId w:val="1"/>
              </w:numPr>
              <w:spacing w:line="240" w:lineRule="auto"/>
            </w:pPr>
            <w:r>
              <w:t>Environment</w:t>
            </w:r>
          </w:p>
          <w:p w14:paraId="7FE6F65B" w14:textId="77777777" w:rsidR="000D3C43" w:rsidRDefault="000D3C43" w:rsidP="00A36E3A">
            <w:pPr>
              <w:spacing w:line="240" w:lineRule="auto"/>
            </w:pPr>
            <w:r>
              <w:t xml:space="preserve">Discussion will include what aspects are we responsible for: completing our homework, taking care of our belongings. As well as looking at how we can protect and look after our environment, playground, parks, ocean, forest. </w:t>
            </w:r>
          </w:p>
          <w:p w14:paraId="5A860FF2" w14:textId="77777777" w:rsidR="000D3C43" w:rsidRDefault="000D3C43" w:rsidP="00A36E3A">
            <w:pPr>
              <w:spacing w:line="240" w:lineRule="auto"/>
            </w:pPr>
            <w:r>
              <w:t xml:space="preserve">YouTube input clip - </w:t>
            </w:r>
          </w:p>
          <w:p w14:paraId="641E9FBD" w14:textId="77777777" w:rsidR="000D3C43" w:rsidRPr="008448B3" w:rsidRDefault="002D60E2" w:rsidP="00A36E3A">
            <w:pPr>
              <w:spacing w:line="240" w:lineRule="auto"/>
            </w:pPr>
            <w:hyperlink r:id="rId6" w:history="1">
              <w:r w:rsidR="000D3C43" w:rsidRPr="008448B3">
                <w:rPr>
                  <w:rStyle w:val="Hyperlink"/>
                </w:rPr>
                <w:t>https://www.youtube.com/watch?v=GZ3fgYIUrJU</w:t>
              </w:r>
            </w:hyperlink>
          </w:p>
          <w:p w14:paraId="05E2F3EC" w14:textId="77777777" w:rsidR="000D3C43" w:rsidRDefault="000D3C43" w:rsidP="00A36E3A">
            <w:pPr>
              <w:spacing w:line="240" w:lineRule="auto"/>
            </w:pPr>
            <w:r>
              <w:t xml:space="preserve">YouTube clip to refresh and introduce children to Dr Seuss The Lorax.  </w:t>
            </w:r>
          </w:p>
          <w:p w14:paraId="6EB46B8A" w14:textId="77777777" w:rsidR="000D3C43" w:rsidRDefault="000D3C43" w:rsidP="00A36E3A">
            <w:pPr>
              <w:spacing w:line="240" w:lineRule="auto"/>
            </w:pPr>
            <w:r>
              <w:lastRenderedPageBreak/>
              <w:t xml:space="preserve">Slide 5 – Lorax Character Study, focussing on the Lorax’s role in protecting the Environment. </w:t>
            </w:r>
          </w:p>
          <w:p w14:paraId="1A8E7FED" w14:textId="77777777" w:rsidR="000D3C43" w:rsidRDefault="000D3C43" w:rsidP="00A36E3A">
            <w:pPr>
              <w:spacing w:line="240" w:lineRule="auto"/>
            </w:pPr>
            <w:r>
              <w:t>Slide 6- Once-ler character Study focussing on the Lorax’s role in protecting the Environment</w:t>
            </w:r>
          </w:p>
          <w:p w14:paraId="67CE6510" w14:textId="77777777" w:rsidR="000D3C43" w:rsidRDefault="000D3C43" w:rsidP="00A36E3A">
            <w:pPr>
              <w:spacing w:line="240" w:lineRule="auto"/>
            </w:pPr>
          </w:p>
          <w:p w14:paraId="7407F8F7" w14:textId="77777777" w:rsidR="000D3C43" w:rsidRDefault="000D3C43" w:rsidP="00A36E3A">
            <w:pPr>
              <w:spacing w:line="240" w:lineRule="auto"/>
            </w:pP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719FB" w14:textId="5DD7EC07" w:rsidR="000D3C43" w:rsidRPr="00733BA3" w:rsidRDefault="000D3C43" w:rsidP="00A36E3A">
            <w:r>
              <w:lastRenderedPageBreak/>
              <w:t>“</w:t>
            </w:r>
            <w:r w:rsidRPr="00733BA3">
              <w:t xml:space="preserve">An individual who enjoys good mental health is able to be sincerely interested in other’s welfare. He has friendships that are satisfying and </w:t>
            </w:r>
            <w:r w:rsidRPr="00733BA3">
              <w:tab/>
              <w:t>lasting. He is able to feel as a part of a group without being submerged by it. He takes responsibility for his neighbours and his fellow members</w:t>
            </w:r>
            <w:r>
              <w:t xml:space="preserve">” </w:t>
            </w:r>
            <w:r>
              <w:fldChar w:fldCharType="begin" w:fldLock="1"/>
            </w:r>
            <w:r w:rsidR="00BC5244">
              <w:instrText>ADDIN CSL_CITATION {"citationItems":[{"id":"ITEM-1","itemData":{"URL":"http://www.psychologydiscussion.net/health/mental-health-definition-components-and-indicators/2068","accessed":{"date-parts":[["2020","4","2"]]},"author":[{"dropping-particle":"","family":"Reshma","given":"S","non-dropping-particle":"","parse-names":false,"suffix":""}],"id":"ITEM-1","issued":{"date-parts":[["0"]]},"title":"Mental Health: Definition, Components and Indicators","type":"webpage"},"uris":["http://www.mendeley.com/documents/?uuid=36901819-2b4b-308a-b098-fb164872da3f"]},{"id":"ITEM-2","itemData":{"author":[{"dropping-particle":"","family":"Department For Education","given":"","non-dropping-particle":"","parse-names":false,"suffix":""}],"id":"ITEM-2","issued":{"date-parts":[["2018"]]},"title":"Mental health and behaviour in schools","type":"report"},"uris":["http://www.mendeley.com/documents/?uuid=c41a2461-94f3-37bb-8b87-5f9ba01aa31b"]}],"mendeley":{"formattedCitation":"(Department For Education, 2018; Reshma, n.d.)","plainTextFormattedCitation":"(Department For Education, 2018; Reshma, n.d.)","previouslyFormattedCitation":"(Department For Education, 2018; Reshma, n.d.)"},"properties":{"noteIndex":0},"schema":"https://github.com/citation-style-language/schema/raw/master/csl-citation.json"}</w:instrText>
            </w:r>
            <w:r>
              <w:fldChar w:fldCharType="separate"/>
            </w:r>
            <w:r w:rsidR="00376B3D" w:rsidRPr="00376B3D">
              <w:rPr>
                <w:noProof/>
              </w:rPr>
              <w:t>(Department For Education, 2018; Reshma, n.d.)</w:t>
            </w:r>
            <w:r>
              <w:fldChar w:fldCharType="end"/>
            </w:r>
          </w:p>
          <w:p w14:paraId="6CDCB4EE" w14:textId="77777777" w:rsidR="000D3C43" w:rsidRDefault="000D3C43" w:rsidP="00A36E3A">
            <w:pPr>
              <w:spacing w:line="240" w:lineRule="auto"/>
            </w:pPr>
          </w:p>
          <w:p w14:paraId="6A160D50" w14:textId="77777777" w:rsidR="000D3C43" w:rsidRDefault="000D3C43" w:rsidP="00A36E3A">
            <w:pPr>
              <w:spacing w:line="240" w:lineRule="auto"/>
            </w:pPr>
          </w:p>
          <w:p w14:paraId="6B09A3D5" w14:textId="77777777" w:rsidR="000D3C43" w:rsidRDefault="000D3C43" w:rsidP="00A36E3A">
            <w:pPr>
              <w:spacing w:line="240" w:lineRule="auto"/>
            </w:pPr>
          </w:p>
          <w:p w14:paraId="6BDF0030" w14:textId="77777777" w:rsidR="000D3C43" w:rsidRDefault="000D3C43" w:rsidP="00A36E3A">
            <w:pPr>
              <w:spacing w:line="240" w:lineRule="auto"/>
            </w:pPr>
          </w:p>
          <w:p w14:paraId="65171B29" w14:textId="77777777" w:rsidR="000D3C43" w:rsidRDefault="000D3C43" w:rsidP="00A36E3A">
            <w:pPr>
              <w:spacing w:line="240" w:lineRule="auto"/>
            </w:pPr>
            <w:r>
              <w:t xml:space="preserve">Understanding the impact upon the environment that one person’s actions has upon the environment. </w:t>
            </w: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9D91F" w14:textId="77777777" w:rsidR="000D3C43" w:rsidRDefault="000D3C43" w:rsidP="00A36E3A">
            <w:r>
              <w:lastRenderedPageBreak/>
              <w:t xml:space="preserve">PowerPoint Document </w:t>
            </w:r>
          </w:p>
          <w:p w14:paraId="578B634F" w14:textId="77777777" w:rsidR="000D3C43" w:rsidRDefault="000D3C43" w:rsidP="00A36E3A">
            <w:r>
              <w:t xml:space="preserve">YouTube clip in activity section </w:t>
            </w:r>
          </w:p>
          <w:p w14:paraId="196DC0DE" w14:textId="77777777" w:rsidR="000D3C43" w:rsidRDefault="000D3C43" w:rsidP="00A36E3A">
            <w:r>
              <w:t xml:space="preserve">Lorax Book </w:t>
            </w:r>
          </w:p>
          <w:p w14:paraId="228CBF18" w14:textId="77777777" w:rsidR="000D3C43" w:rsidRDefault="000D3C43" w:rsidP="00A36E3A">
            <w:r>
              <w:t xml:space="preserve">Interactive Whiteboard </w:t>
            </w:r>
          </w:p>
          <w:p w14:paraId="0C8BC946" w14:textId="77777777" w:rsidR="000D3C43" w:rsidRDefault="000D3C43" w:rsidP="00A36E3A"/>
        </w:tc>
      </w:tr>
      <w:tr w:rsidR="000D3C43" w14:paraId="43C038EE" w14:textId="77777777" w:rsidTr="00D7493C">
        <w:tc>
          <w:tcPr>
            <w:tcW w:w="29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715" w14:textId="77777777" w:rsidR="000D3C43" w:rsidRDefault="000D3C43" w:rsidP="00A36E3A">
            <w:pPr>
              <w:spacing w:line="240" w:lineRule="auto"/>
            </w:pPr>
            <w:r>
              <w:t>KEY VOCABULARY</w:t>
            </w:r>
          </w:p>
        </w:tc>
        <w:tc>
          <w:tcPr>
            <w:tcW w:w="110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9BE23" w14:textId="77777777" w:rsidR="000D3C43" w:rsidRDefault="000D3C43" w:rsidP="00A36E3A">
            <w:r>
              <w:t xml:space="preserve">Environment, Personality, responsibility, positive impact, negative impact, emotions, personal characteristics  </w:t>
            </w:r>
          </w:p>
        </w:tc>
      </w:tr>
    </w:tbl>
    <w:p w14:paraId="4054D1CF" w14:textId="77777777" w:rsidR="000D3C43" w:rsidRDefault="000D3C43" w:rsidP="000D3C43">
      <w:pPr>
        <w:pageBreakBefore/>
      </w:pPr>
    </w:p>
    <w:tbl>
      <w:tblPr>
        <w:tblW w:w="13948" w:type="dxa"/>
        <w:tblCellMar>
          <w:left w:w="10" w:type="dxa"/>
          <w:right w:w="10" w:type="dxa"/>
        </w:tblCellMar>
        <w:tblLook w:val="04A0" w:firstRow="1" w:lastRow="0" w:firstColumn="1" w:lastColumn="0" w:noHBand="0" w:noVBand="1"/>
      </w:tblPr>
      <w:tblGrid>
        <w:gridCol w:w="3180"/>
        <w:gridCol w:w="4612"/>
        <w:gridCol w:w="3118"/>
        <w:gridCol w:w="3038"/>
      </w:tblGrid>
      <w:tr w:rsidR="000D3C43" w14:paraId="6F1DDD63" w14:textId="77777777" w:rsidTr="00A36E3A">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1D9C1" w14:textId="77777777" w:rsidR="000D3C43" w:rsidRDefault="000D3C43" w:rsidP="00A36E3A">
            <w:pPr>
              <w:rPr>
                <w:b/>
              </w:rPr>
            </w:pPr>
            <w:r>
              <w:rPr>
                <w:b/>
              </w:rPr>
              <w:t>Skill Area</w:t>
            </w: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B75A4" w14:textId="77777777" w:rsidR="000D3C43" w:rsidRDefault="000D3C43" w:rsidP="00A36E3A">
            <w:pPr>
              <w:rPr>
                <w:b/>
              </w:rPr>
            </w:pPr>
            <w:r>
              <w:rPr>
                <w:b/>
              </w:rPr>
              <w:t>Activity</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CD4B7" w14:textId="77777777" w:rsidR="000D3C43" w:rsidRDefault="000D3C43" w:rsidP="00A36E3A">
            <w:pPr>
              <w:rPr>
                <w:b/>
              </w:rPr>
            </w:pPr>
            <w:r>
              <w:rPr>
                <w:b/>
              </w:rPr>
              <w:t>Outcome</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95CE8" w14:textId="77777777" w:rsidR="000D3C43" w:rsidRDefault="000D3C43" w:rsidP="00A36E3A">
            <w:pPr>
              <w:rPr>
                <w:b/>
              </w:rPr>
            </w:pPr>
            <w:r>
              <w:rPr>
                <w:b/>
              </w:rPr>
              <w:t>Materials</w:t>
            </w:r>
          </w:p>
        </w:tc>
      </w:tr>
      <w:tr w:rsidR="000D3C43" w14:paraId="1AB1CEC8" w14:textId="77777777" w:rsidTr="00A36E3A">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30624" w14:textId="77777777" w:rsidR="000D3C43" w:rsidRDefault="000D3C43" w:rsidP="00A36E3A">
            <w:pPr>
              <w:spacing w:line="240" w:lineRule="auto"/>
            </w:pPr>
            <w:r>
              <w:t>Identifying aspects that affect our environment.</w:t>
            </w:r>
          </w:p>
          <w:p w14:paraId="3FCF7190" w14:textId="77777777" w:rsidR="000D3C43" w:rsidRDefault="000D3C43" w:rsidP="00A36E3A">
            <w:pPr>
              <w:spacing w:line="240" w:lineRule="auto"/>
            </w:pPr>
            <w:r>
              <w:t xml:space="preserve">Understanding that our actions have consequences </w:t>
            </w:r>
          </w:p>
          <w:p w14:paraId="14447D07" w14:textId="77777777" w:rsidR="000D3C43" w:rsidRDefault="000D3C43" w:rsidP="00A36E3A">
            <w:pPr>
              <w:spacing w:line="240" w:lineRule="auto"/>
            </w:pPr>
            <w:r>
              <w:t xml:space="preserve"> Ability to express ideas within a group </w:t>
            </w:r>
          </w:p>
          <w:p w14:paraId="227D359C" w14:textId="77777777" w:rsidR="000D3C43" w:rsidRDefault="000D3C43" w:rsidP="00A36E3A">
            <w:pPr>
              <w:spacing w:line="240" w:lineRule="auto"/>
            </w:pPr>
            <w:r>
              <w:t xml:space="preserve">Group interaction </w:t>
            </w:r>
          </w:p>
          <w:p w14:paraId="387E60C3" w14:textId="77777777" w:rsidR="000D3C43" w:rsidRDefault="000D3C43" w:rsidP="00A36E3A">
            <w:pPr>
              <w:spacing w:line="240" w:lineRule="auto"/>
            </w:pP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2F06E" w14:textId="77777777" w:rsidR="000D3C43" w:rsidRDefault="000D3C43" w:rsidP="00A36E3A">
            <w:pPr>
              <w:spacing w:line="240" w:lineRule="auto"/>
            </w:pPr>
            <w:r>
              <w:t xml:space="preserve">As a group identify key aspects that are associated with the word “Environment” and “Responsibility”. </w:t>
            </w:r>
          </w:p>
          <w:p w14:paraId="7FDE92C2" w14:textId="77777777" w:rsidR="000D3C43" w:rsidRDefault="000D3C43" w:rsidP="00A36E3A">
            <w:pPr>
              <w:spacing w:line="240" w:lineRule="auto"/>
            </w:pPr>
            <w:r>
              <w:t xml:space="preserve">Brainstorm and generate a group character study, discussing aspects of their roles, personalities that contribute to protecting or not protecting the environment. </w:t>
            </w:r>
          </w:p>
          <w:p w14:paraId="18B124C6" w14:textId="77777777" w:rsidR="000D3C43" w:rsidRDefault="000D3C43" w:rsidP="00A36E3A">
            <w:pPr>
              <w:spacing w:line="240" w:lineRule="auto"/>
            </w:pPr>
          </w:p>
          <w:p w14:paraId="5EDC82FD" w14:textId="77777777" w:rsidR="000D3C43" w:rsidRDefault="000D3C43" w:rsidP="00A36E3A">
            <w:pPr>
              <w:spacing w:line="240" w:lineRule="auto"/>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A138E" w14:textId="77777777" w:rsidR="000D3C43" w:rsidRDefault="000D3C43" w:rsidP="00A36E3A">
            <w:pPr>
              <w:spacing w:line="240" w:lineRule="auto"/>
            </w:pPr>
            <w:r>
              <w:t xml:space="preserve">Identifying comprehensive characteristics of the Lorax. </w:t>
            </w:r>
          </w:p>
          <w:p w14:paraId="4DECFACA" w14:textId="77777777" w:rsidR="000D3C43" w:rsidRDefault="000D3C43" w:rsidP="00A36E3A">
            <w:pPr>
              <w:spacing w:line="240" w:lineRule="auto"/>
            </w:pPr>
            <w:r>
              <w:t xml:space="preserve">Linking aspects that occur within the fictional story to real life events and impacts. </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DE6CF" w14:textId="77777777" w:rsidR="000D3C43" w:rsidRDefault="000D3C43" w:rsidP="00A36E3A">
            <w:pPr>
              <w:spacing w:line="240" w:lineRule="auto"/>
            </w:pPr>
            <w:r>
              <w:t xml:space="preserve">Power point document </w:t>
            </w:r>
          </w:p>
          <w:p w14:paraId="086C5B5C" w14:textId="77777777" w:rsidR="000D3C43" w:rsidRDefault="000D3C43" w:rsidP="00A36E3A">
            <w:pPr>
              <w:spacing w:line="240" w:lineRule="auto"/>
            </w:pPr>
            <w:r>
              <w:t xml:space="preserve">You tube clip </w:t>
            </w:r>
          </w:p>
          <w:p w14:paraId="3FF988D3" w14:textId="77777777" w:rsidR="000D3C43" w:rsidRDefault="000D3C43" w:rsidP="00A36E3A">
            <w:pPr>
              <w:spacing w:line="240" w:lineRule="auto"/>
            </w:pPr>
            <w:r>
              <w:t xml:space="preserve">Interactive whiteboard </w:t>
            </w:r>
          </w:p>
          <w:p w14:paraId="6302ED87" w14:textId="77777777" w:rsidR="000D3C43" w:rsidRDefault="000D3C43" w:rsidP="00A36E3A">
            <w:pPr>
              <w:spacing w:line="240" w:lineRule="auto"/>
            </w:pPr>
          </w:p>
          <w:p w14:paraId="025F3CF2" w14:textId="77777777" w:rsidR="000D3C43" w:rsidRDefault="000D3C43" w:rsidP="00A36E3A">
            <w:pPr>
              <w:spacing w:line="240" w:lineRule="auto"/>
            </w:pPr>
          </w:p>
        </w:tc>
      </w:tr>
    </w:tbl>
    <w:p w14:paraId="32569159" w14:textId="77777777" w:rsidR="000D3C43" w:rsidRDefault="000D3C43" w:rsidP="000D3C43"/>
    <w:p w14:paraId="3E12C0C6" w14:textId="77777777" w:rsidR="000D3C43" w:rsidRDefault="000D3C43" w:rsidP="000D3C43"/>
    <w:p w14:paraId="16937737" w14:textId="707A43AB" w:rsidR="003E0B40" w:rsidRDefault="003E0B40"/>
    <w:p w14:paraId="1D82EBDD" w14:textId="429F30C3" w:rsidR="000D3C43" w:rsidRDefault="000D3C43"/>
    <w:p w14:paraId="701E7A82" w14:textId="5C4ECCFA" w:rsidR="000D3C43" w:rsidRDefault="000D3C43"/>
    <w:p w14:paraId="561A877C" w14:textId="52CC72C4" w:rsidR="000D3C43" w:rsidRDefault="000D3C43"/>
    <w:p w14:paraId="085BB76D" w14:textId="41988B7E" w:rsidR="000D3C43" w:rsidRDefault="000D3C43"/>
    <w:p w14:paraId="142C31C6" w14:textId="7E7E39F7" w:rsidR="000D3C43" w:rsidRDefault="000D3C43"/>
    <w:p w14:paraId="4B82AC0B" w14:textId="6F0F10D0" w:rsidR="000D3C43" w:rsidRDefault="000D3C43"/>
    <w:tbl>
      <w:tblPr>
        <w:tblW w:w="13948" w:type="dxa"/>
        <w:tblCellMar>
          <w:left w:w="10" w:type="dxa"/>
          <w:right w:w="10" w:type="dxa"/>
        </w:tblCellMar>
        <w:tblLook w:val="04A0" w:firstRow="1" w:lastRow="0" w:firstColumn="1" w:lastColumn="0" w:noHBand="0" w:noVBand="1"/>
      </w:tblPr>
      <w:tblGrid>
        <w:gridCol w:w="2718"/>
        <w:gridCol w:w="2947"/>
        <w:gridCol w:w="2975"/>
        <w:gridCol w:w="5308"/>
      </w:tblGrid>
      <w:tr w:rsidR="000D3C43" w14:paraId="0589A4E3" w14:textId="77777777" w:rsidTr="00A36E3A">
        <w:tc>
          <w:tcPr>
            <w:tcW w:w="139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B84F7" w14:textId="77777777" w:rsidR="000D3C43" w:rsidRDefault="000D3C43" w:rsidP="00A36E3A">
            <w:pPr>
              <w:rPr>
                <w:b/>
              </w:rPr>
            </w:pPr>
            <w:r>
              <w:rPr>
                <w:b/>
              </w:rPr>
              <w:t xml:space="preserve">LESSON TITLE - </w:t>
            </w:r>
            <w:r w:rsidRPr="00311200">
              <w:rPr>
                <w:b/>
              </w:rPr>
              <w:t>What impact on the forest does the Once-ler have?</w:t>
            </w:r>
          </w:p>
          <w:p w14:paraId="3128CE93" w14:textId="77777777" w:rsidR="000D3C43" w:rsidRDefault="000D3C43" w:rsidP="00A36E3A">
            <w:pPr>
              <w:rPr>
                <w:b/>
              </w:rPr>
            </w:pPr>
            <w:r>
              <w:rPr>
                <w:b/>
              </w:rPr>
              <w:t xml:space="preserve">Lesson number 2 </w:t>
            </w:r>
          </w:p>
        </w:tc>
      </w:tr>
      <w:tr w:rsidR="000D3C43" w14:paraId="20B21954" w14:textId="77777777" w:rsidTr="00A36E3A">
        <w:tc>
          <w:tcPr>
            <w:tcW w:w="2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756E2" w14:textId="77777777" w:rsidR="000D3C43" w:rsidRDefault="000D3C43" w:rsidP="00A36E3A">
            <w:pPr>
              <w:rPr>
                <w:b/>
              </w:rPr>
            </w:pPr>
            <w:r>
              <w:rPr>
                <w:b/>
              </w:rPr>
              <w:t>Wellbeing Area/ concept</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CDB57" w14:textId="77777777" w:rsidR="000D3C43" w:rsidRDefault="000D3C43" w:rsidP="00A36E3A">
            <w:pPr>
              <w:rPr>
                <w:b/>
              </w:rPr>
            </w:pPr>
            <w:r>
              <w:rPr>
                <w:b/>
              </w:rPr>
              <w:t>Activity</w:t>
            </w:r>
          </w:p>
        </w:tc>
        <w:tc>
          <w:tcPr>
            <w:tcW w:w="2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77E22" w14:textId="77777777" w:rsidR="000D3C43" w:rsidRDefault="000D3C43" w:rsidP="00A36E3A">
            <w:pPr>
              <w:rPr>
                <w:b/>
              </w:rPr>
            </w:pPr>
            <w:r>
              <w:rPr>
                <w:b/>
              </w:rPr>
              <w:t>Outcome</w:t>
            </w: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EBCEA" w14:textId="77777777" w:rsidR="000D3C43" w:rsidRDefault="000D3C43" w:rsidP="00A36E3A">
            <w:pPr>
              <w:rPr>
                <w:b/>
              </w:rPr>
            </w:pPr>
            <w:r>
              <w:rPr>
                <w:b/>
              </w:rPr>
              <w:t>Materials/Equipment needed</w:t>
            </w:r>
          </w:p>
        </w:tc>
      </w:tr>
      <w:tr w:rsidR="000D3C43" w14:paraId="725DBB7D" w14:textId="77777777" w:rsidTr="00A36E3A">
        <w:tc>
          <w:tcPr>
            <w:tcW w:w="2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26775" w14:textId="77777777" w:rsidR="000D3C43" w:rsidRDefault="000D3C43" w:rsidP="00A36E3A">
            <w:pPr>
              <w:spacing w:line="240" w:lineRule="auto"/>
            </w:pPr>
            <w:r>
              <w:t>Valuing and respecting people and the environment</w:t>
            </w:r>
          </w:p>
          <w:p w14:paraId="04C7D956" w14:textId="77777777" w:rsidR="000D3C43" w:rsidRDefault="000D3C43" w:rsidP="00A36E3A">
            <w:pPr>
              <w:spacing w:line="240" w:lineRule="auto"/>
            </w:pPr>
            <w:r>
              <w:t xml:space="preserve">Awareness of our responsibility in protecting the environment. </w:t>
            </w:r>
          </w:p>
          <w:p w14:paraId="01E96607" w14:textId="77777777" w:rsidR="000D3C43" w:rsidRDefault="000D3C43" w:rsidP="00A36E3A">
            <w:pPr>
              <w:spacing w:line="240" w:lineRule="auto"/>
            </w:pPr>
            <w:r>
              <w:t xml:space="preserve">Understanding the impact that one person’s actions have upon the environment </w:t>
            </w:r>
          </w:p>
          <w:p w14:paraId="71FBCD57" w14:textId="77777777" w:rsidR="000D3C43" w:rsidRDefault="000D3C43" w:rsidP="00A36E3A">
            <w:pPr>
              <w:spacing w:line="240" w:lineRule="auto"/>
            </w:pPr>
            <w:r>
              <w:t xml:space="preserve">Responsibility for your own actions </w:t>
            </w:r>
          </w:p>
          <w:p w14:paraId="640188A7" w14:textId="50C8768E" w:rsidR="000D3C43" w:rsidRDefault="00930CCB" w:rsidP="00A36E3A">
            <w:pPr>
              <w:spacing w:line="240" w:lineRule="auto"/>
            </w:pPr>
            <w:r>
              <w:t xml:space="preserve">Mental health </w:t>
            </w:r>
            <w:r w:rsidR="000D3C43">
              <w:t xml:space="preserve">Concept 2 &amp; 3 </w:t>
            </w:r>
          </w:p>
          <w:p w14:paraId="29E45DCA" w14:textId="77777777" w:rsidR="000D3C43" w:rsidRDefault="000D3C43" w:rsidP="00A36E3A">
            <w:pPr>
              <w:spacing w:line="240" w:lineRule="auto"/>
            </w:pPr>
          </w:p>
          <w:p w14:paraId="38EED02C" w14:textId="77777777" w:rsidR="000D3C43" w:rsidRDefault="000D3C43" w:rsidP="00A36E3A">
            <w:pPr>
              <w:spacing w:line="240" w:lineRule="auto"/>
            </w:pPr>
          </w:p>
          <w:p w14:paraId="3CB4EDE5" w14:textId="77777777" w:rsidR="000D3C43" w:rsidRDefault="000D3C43" w:rsidP="00A36E3A">
            <w:pPr>
              <w:spacing w:line="240" w:lineRule="auto"/>
            </w:pPr>
          </w:p>
          <w:p w14:paraId="04172FBB" w14:textId="77777777" w:rsidR="000D3C43" w:rsidRDefault="000D3C43" w:rsidP="00A36E3A">
            <w:pPr>
              <w:spacing w:line="240" w:lineRule="auto"/>
            </w:pPr>
          </w:p>
          <w:p w14:paraId="088EBBA1" w14:textId="77777777" w:rsidR="000D3C43" w:rsidRDefault="000D3C43" w:rsidP="00A36E3A">
            <w:pPr>
              <w:spacing w:line="240" w:lineRule="auto"/>
            </w:pPr>
          </w:p>
          <w:p w14:paraId="66C0C6C9" w14:textId="77777777" w:rsidR="000D3C43" w:rsidRDefault="000D3C43" w:rsidP="00A36E3A">
            <w:pPr>
              <w:spacing w:line="240" w:lineRule="auto"/>
            </w:pPr>
          </w:p>
          <w:p w14:paraId="0C96E8CF" w14:textId="77777777" w:rsidR="000D3C43" w:rsidRDefault="000D3C43" w:rsidP="00A36E3A">
            <w:pPr>
              <w:spacing w:line="240" w:lineRule="auto"/>
            </w:pP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E143C" w14:textId="77777777" w:rsidR="000D3C43" w:rsidRDefault="000D3C43" w:rsidP="00A36E3A">
            <w:pPr>
              <w:spacing w:line="240" w:lineRule="auto"/>
            </w:pPr>
            <w:r>
              <w:lastRenderedPageBreak/>
              <w:t xml:space="preserve">Watch the you tube clip, showing the impact the Once-ler had upon the environment. </w:t>
            </w:r>
          </w:p>
          <w:p w14:paraId="5E0AFCC4" w14:textId="77777777" w:rsidR="000D3C43" w:rsidRDefault="000D3C43" w:rsidP="00A36E3A">
            <w:pPr>
              <w:spacing w:line="240" w:lineRule="auto"/>
            </w:pPr>
            <w:r>
              <w:t xml:space="preserve">After watching the you tube clip, as a group brainstorm key words that describe the two different environments (before the Once-ler cut down trees and after) </w:t>
            </w:r>
          </w:p>
          <w:p w14:paraId="668FC32B" w14:textId="77777777" w:rsidR="000D3C43" w:rsidRDefault="000D3C43" w:rsidP="00A36E3A">
            <w:pPr>
              <w:spacing w:line="240" w:lineRule="auto"/>
            </w:pPr>
            <w:r>
              <w:t xml:space="preserve">The group brainstorm ideas will help scaffold for the completing the worksheet activity. </w:t>
            </w:r>
          </w:p>
          <w:p w14:paraId="343F2BE7" w14:textId="77777777" w:rsidR="000D3C43" w:rsidRDefault="000D3C43" w:rsidP="00A36E3A">
            <w:pPr>
              <w:spacing w:line="240" w:lineRule="auto"/>
            </w:pPr>
            <w:r>
              <w:t xml:space="preserve">(Slide 8) </w:t>
            </w:r>
          </w:p>
          <w:p w14:paraId="76840A3E" w14:textId="77777777" w:rsidR="000D3C43" w:rsidRDefault="000D3C43" w:rsidP="00A36E3A">
            <w:pPr>
              <w:spacing w:line="240" w:lineRule="auto"/>
            </w:pPr>
            <w:r>
              <w:t xml:space="preserve">As individuals complete the task provided upon the worksheets. </w:t>
            </w:r>
          </w:p>
          <w:p w14:paraId="4289D7BF" w14:textId="77777777" w:rsidR="000D3C43" w:rsidRDefault="000D3C43" w:rsidP="00A36E3A">
            <w:pPr>
              <w:spacing w:line="240" w:lineRule="auto"/>
            </w:pPr>
          </w:p>
          <w:p w14:paraId="3D269187" w14:textId="77777777" w:rsidR="000D3C43" w:rsidRDefault="000D3C43" w:rsidP="00A36E3A">
            <w:pPr>
              <w:spacing w:line="240" w:lineRule="auto"/>
            </w:pPr>
          </w:p>
          <w:p w14:paraId="0BA9CB67" w14:textId="77777777" w:rsidR="000D3C43" w:rsidRDefault="000D3C43" w:rsidP="00A36E3A">
            <w:pPr>
              <w:spacing w:line="240" w:lineRule="auto"/>
            </w:pPr>
            <w:r>
              <w:t xml:space="preserve">Worksheet tasks – </w:t>
            </w:r>
          </w:p>
          <w:p w14:paraId="0BECDC5A" w14:textId="77777777" w:rsidR="000D3C43" w:rsidRDefault="000D3C43" w:rsidP="00A36E3A">
            <w:pPr>
              <w:spacing w:line="240" w:lineRule="auto"/>
            </w:pPr>
            <w:r>
              <w:t xml:space="preserve">Task 1: Students to draw their own interpretation of the forest before the once-ler chopped down the trees and after the once-ler chopped down the trees. </w:t>
            </w:r>
          </w:p>
          <w:p w14:paraId="18CE2970" w14:textId="77777777" w:rsidR="000D3C43" w:rsidRDefault="000D3C43" w:rsidP="00A36E3A">
            <w:pPr>
              <w:spacing w:line="240" w:lineRule="auto"/>
            </w:pPr>
            <w:r>
              <w:t xml:space="preserve">(In the boxes provided) </w:t>
            </w:r>
          </w:p>
          <w:p w14:paraId="38185EC4" w14:textId="77777777" w:rsidR="000D3C43" w:rsidRDefault="000D3C43" w:rsidP="00A36E3A">
            <w:pPr>
              <w:spacing w:line="240" w:lineRule="auto"/>
            </w:pPr>
            <w:r>
              <w:t xml:space="preserve">Upon the lines provided students are to write their ideas, descriptions and key words to describe the two different environments. (Describing their above drawing and reasons behind their drawing) </w:t>
            </w:r>
          </w:p>
          <w:p w14:paraId="19F85E12" w14:textId="77777777" w:rsidR="000D3C43" w:rsidRDefault="000D3C43" w:rsidP="00A36E3A">
            <w:pPr>
              <w:spacing w:line="240" w:lineRule="auto"/>
            </w:pPr>
            <w:r>
              <w:t xml:space="preserve">Task two: within the two circles provided for the students, they must cut and stick words from the word bank provided and stick them into either the “Lorax </w:t>
            </w:r>
            <w:r>
              <w:lastRenderedPageBreak/>
              <w:t xml:space="preserve">circle” or the “Once-ler circle” </w:t>
            </w:r>
          </w:p>
          <w:p w14:paraId="683D9C59" w14:textId="77777777" w:rsidR="000D3C43" w:rsidRDefault="000D3C43" w:rsidP="00A36E3A">
            <w:pPr>
              <w:spacing w:line="240" w:lineRule="auto"/>
            </w:pPr>
            <w:r>
              <w:t xml:space="preserve">The word bank box has additional squares for students to write their own answers and add to the worksheet. </w:t>
            </w:r>
          </w:p>
          <w:p w14:paraId="1EA3EAEF" w14:textId="77777777" w:rsidR="000D3C43" w:rsidRDefault="000D3C43" w:rsidP="00A36E3A">
            <w:pPr>
              <w:spacing w:line="240" w:lineRule="auto"/>
            </w:pPr>
          </w:p>
        </w:tc>
        <w:tc>
          <w:tcPr>
            <w:tcW w:w="2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89C2F" w14:textId="77777777" w:rsidR="000D3C43" w:rsidRDefault="000D3C43" w:rsidP="00A36E3A">
            <w:pPr>
              <w:spacing w:line="240" w:lineRule="auto"/>
            </w:pPr>
            <w:r>
              <w:lastRenderedPageBreak/>
              <w:t xml:space="preserve">Identifying the Once-ler’s effects upon the environment of which the Lorax protects. </w:t>
            </w:r>
          </w:p>
          <w:p w14:paraId="5B0C63E1" w14:textId="77777777" w:rsidR="000D3C43" w:rsidRDefault="000D3C43" w:rsidP="00A36E3A">
            <w:pPr>
              <w:spacing w:line="240" w:lineRule="auto"/>
            </w:pPr>
            <w:r>
              <w:t xml:space="preserve">Understanding one’s impact upon the environment </w:t>
            </w:r>
          </w:p>
          <w:p w14:paraId="0560A069" w14:textId="77777777" w:rsidR="000D3C43" w:rsidRDefault="000D3C43" w:rsidP="00A36E3A">
            <w:pPr>
              <w:spacing w:line="240" w:lineRule="auto"/>
            </w:pPr>
          </w:p>
        </w:tc>
        <w:tc>
          <w:tcPr>
            <w:tcW w:w="5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67E4F" w14:textId="77777777" w:rsidR="000D3C43" w:rsidRDefault="000D3C43" w:rsidP="00A36E3A">
            <w:r>
              <w:t xml:space="preserve">You tube clip - </w:t>
            </w:r>
          </w:p>
          <w:p w14:paraId="1958964F" w14:textId="77777777" w:rsidR="000D3C43" w:rsidRPr="003931D7" w:rsidRDefault="002D60E2" w:rsidP="00A36E3A">
            <w:hyperlink r:id="rId7" w:history="1">
              <w:r w:rsidR="000D3C43" w:rsidRPr="003931D7">
                <w:rPr>
                  <w:rStyle w:val="Hyperlink"/>
                </w:rPr>
                <w:t>https://www.youtube.com/watch?v=gV6Y3OwR2n0</w:t>
              </w:r>
            </w:hyperlink>
            <w:r w:rsidR="000D3C43" w:rsidRPr="003931D7">
              <w:t xml:space="preserve"> </w:t>
            </w:r>
          </w:p>
          <w:p w14:paraId="768B26F8" w14:textId="77777777" w:rsidR="000D3C43" w:rsidRDefault="000D3C43" w:rsidP="00A36E3A">
            <w:r>
              <w:t xml:space="preserve">Power point learning resource </w:t>
            </w:r>
          </w:p>
          <w:p w14:paraId="5362E2DE" w14:textId="77777777" w:rsidR="000D3C43" w:rsidRDefault="000D3C43" w:rsidP="00A36E3A">
            <w:r>
              <w:t xml:space="preserve">Interactive whiteboard </w:t>
            </w:r>
          </w:p>
          <w:p w14:paraId="13A63259" w14:textId="253FD4FD" w:rsidR="000D3C43" w:rsidRDefault="000D3C43" w:rsidP="00A36E3A">
            <w:r>
              <w:t xml:space="preserve">Lesson 2 Worksheets </w:t>
            </w:r>
            <w:r w:rsidR="008321D8">
              <w:t xml:space="preserve">(Appendices 1.1) </w:t>
            </w:r>
          </w:p>
          <w:p w14:paraId="69E62FAF" w14:textId="77777777" w:rsidR="000D3C43" w:rsidRDefault="000D3C43" w:rsidP="00A36E3A">
            <w:r>
              <w:t xml:space="preserve">Colouring pencils </w:t>
            </w:r>
          </w:p>
          <w:p w14:paraId="3EC044FC" w14:textId="77777777" w:rsidR="000D3C43" w:rsidRDefault="000D3C43" w:rsidP="00A36E3A">
            <w:r>
              <w:t xml:space="preserve">Writing pencils </w:t>
            </w:r>
          </w:p>
          <w:p w14:paraId="2098AAA4" w14:textId="77777777" w:rsidR="000D3C43" w:rsidRDefault="000D3C43" w:rsidP="00A36E3A">
            <w:r>
              <w:t xml:space="preserve">Images provided on power point (before and after forest images) </w:t>
            </w:r>
          </w:p>
          <w:p w14:paraId="71234D69" w14:textId="68C2D33D" w:rsidR="004B3E44" w:rsidRDefault="004B3E44" w:rsidP="00A36E3A">
            <w:r>
              <w:t xml:space="preserve">Dictionary and Thesaurus (extended aspect of task 2)  </w:t>
            </w:r>
          </w:p>
        </w:tc>
      </w:tr>
      <w:tr w:rsidR="000D3C43" w14:paraId="68C548B9" w14:textId="77777777" w:rsidTr="00A36E3A">
        <w:tc>
          <w:tcPr>
            <w:tcW w:w="2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E9E7A" w14:textId="77777777" w:rsidR="000D3C43" w:rsidRDefault="000D3C43" w:rsidP="00A36E3A">
            <w:pPr>
              <w:spacing w:line="240" w:lineRule="auto"/>
            </w:pPr>
            <w:r>
              <w:lastRenderedPageBreak/>
              <w:t>KEY VOCABULARY</w:t>
            </w:r>
          </w:p>
        </w:tc>
        <w:tc>
          <w:tcPr>
            <w:tcW w:w="1123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26FBC" w14:textId="77777777" w:rsidR="000D3C43" w:rsidRDefault="000D3C43" w:rsidP="00A36E3A">
            <w:r>
              <w:t xml:space="preserve">Impact, interpretation, environment, responsibility, actions, Environment, Personality, responsibility, positive impact, negative impact, emotions, personal characteristics  </w:t>
            </w:r>
          </w:p>
        </w:tc>
      </w:tr>
    </w:tbl>
    <w:p w14:paraId="7383E1B5" w14:textId="77777777" w:rsidR="000D3C43" w:rsidRDefault="000D3C43" w:rsidP="000D3C43"/>
    <w:tbl>
      <w:tblPr>
        <w:tblW w:w="13948" w:type="dxa"/>
        <w:tblCellMar>
          <w:left w:w="10" w:type="dxa"/>
          <w:right w:w="10" w:type="dxa"/>
        </w:tblCellMar>
        <w:tblLook w:val="04A0" w:firstRow="1" w:lastRow="0" w:firstColumn="1" w:lastColumn="0" w:noHBand="0" w:noVBand="1"/>
      </w:tblPr>
      <w:tblGrid>
        <w:gridCol w:w="3180"/>
        <w:gridCol w:w="4612"/>
        <w:gridCol w:w="3118"/>
        <w:gridCol w:w="3038"/>
      </w:tblGrid>
      <w:tr w:rsidR="000D3C43" w14:paraId="2E8C6B3F" w14:textId="77777777" w:rsidTr="00A36E3A">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6CA4D" w14:textId="77777777" w:rsidR="000D3C43" w:rsidRDefault="000D3C43" w:rsidP="00A36E3A">
            <w:pPr>
              <w:rPr>
                <w:b/>
              </w:rPr>
            </w:pPr>
            <w:r>
              <w:rPr>
                <w:b/>
              </w:rPr>
              <w:t>Skill Area</w:t>
            </w: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BB507" w14:textId="77777777" w:rsidR="000D3C43" w:rsidRDefault="000D3C43" w:rsidP="00A36E3A">
            <w:pPr>
              <w:rPr>
                <w:b/>
              </w:rPr>
            </w:pPr>
            <w:r>
              <w:rPr>
                <w:b/>
              </w:rPr>
              <w:t>Activity</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CAB34" w14:textId="77777777" w:rsidR="000D3C43" w:rsidRDefault="000D3C43" w:rsidP="00A36E3A">
            <w:pPr>
              <w:rPr>
                <w:b/>
              </w:rPr>
            </w:pPr>
            <w:r>
              <w:rPr>
                <w:b/>
              </w:rPr>
              <w:t>Outcome</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0C5AE" w14:textId="77777777" w:rsidR="000D3C43" w:rsidRDefault="000D3C43" w:rsidP="00A36E3A">
            <w:pPr>
              <w:rPr>
                <w:b/>
              </w:rPr>
            </w:pPr>
            <w:r>
              <w:rPr>
                <w:b/>
              </w:rPr>
              <w:t>Materials</w:t>
            </w:r>
          </w:p>
        </w:tc>
      </w:tr>
      <w:tr w:rsidR="000D3C43" w14:paraId="250FB799" w14:textId="77777777" w:rsidTr="00A36E3A">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B0ADB" w14:textId="77777777" w:rsidR="000D3C43" w:rsidRDefault="000D3C43" w:rsidP="00A36E3A">
            <w:pPr>
              <w:spacing w:line="240" w:lineRule="auto"/>
            </w:pPr>
            <w:r>
              <w:t>Identifying aspects that affect our environment.</w:t>
            </w:r>
          </w:p>
          <w:p w14:paraId="48DC4B86" w14:textId="77777777" w:rsidR="000D3C43" w:rsidRDefault="000D3C43" w:rsidP="00A36E3A">
            <w:pPr>
              <w:spacing w:line="240" w:lineRule="auto"/>
            </w:pPr>
            <w:r>
              <w:t xml:space="preserve">Understanding that our actions have consequences </w:t>
            </w:r>
          </w:p>
          <w:p w14:paraId="464A36F6" w14:textId="77777777" w:rsidR="000D3C43" w:rsidRDefault="000D3C43" w:rsidP="00A36E3A">
            <w:pPr>
              <w:spacing w:line="240" w:lineRule="auto"/>
            </w:pPr>
            <w:r>
              <w:t xml:space="preserve"> Ability to express ideas within a group </w:t>
            </w:r>
          </w:p>
          <w:p w14:paraId="282B48B2" w14:textId="21D9948F" w:rsidR="000D3C43" w:rsidRDefault="000D3C43" w:rsidP="00A36E3A">
            <w:pPr>
              <w:spacing w:line="240" w:lineRule="auto"/>
            </w:pPr>
            <w:r>
              <w:t xml:space="preserve">Group interaction </w:t>
            </w:r>
          </w:p>
          <w:p w14:paraId="332502F3" w14:textId="3C9FC127" w:rsidR="00E14053" w:rsidRDefault="00E14053" w:rsidP="00A36E3A">
            <w:pPr>
              <w:spacing w:line="240" w:lineRule="auto"/>
            </w:pPr>
            <w:r>
              <w:t xml:space="preserve">Creativity and imagination </w:t>
            </w:r>
          </w:p>
          <w:p w14:paraId="57C1D42D" w14:textId="4ED88A70" w:rsidR="00E14053" w:rsidRDefault="00E14053" w:rsidP="00A36E3A">
            <w:pPr>
              <w:spacing w:line="240" w:lineRule="auto"/>
            </w:pPr>
            <w:r>
              <w:t xml:space="preserve">Designing and drawing skills </w:t>
            </w:r>
          </w:p>
          <w:p w14:paraId="1F909987" w14:textId="77777777" w:rsidR="000D3C43" w:rsidRDefault="000D3C43" w:rsidP="00A36E3A">
            <w:pPr>
              <w:spacing w:line="240" w:lineRule="auto"/>
            </w:pP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E80C0" w14:textId="519B379E" w:rsidR="000D3C43" w:rsidRDefault="00223ED7" w:rsidP="00A36E3A">
            <w:pPr>
              <w:spacing w:line="240" w:lineRule="auto"/>
            </w:pPr>
            <w:r>
              <w:lastRenderedPageBreak/>
              <w:t xml:space="preserve">Firstly, watch the YouTube clip (Appendices 2.3) </w:t>
            </w:r>
          </w:p>
          <w:p w14:paraId="5AF294F0" w14:textId="34D573AE" w:rsidR="009D4CD8" w:rsidRDefault="009D4CD8" w:rsidP="009D4CD8">
            <w:pPr>
              <w:spacing w:line="240" w:lineRule="auto"/>
            </w:pPr>
            <w:r>
              <w:t xml:space="preserve">As a </w:t>
            </w:r>
            <w:r w:rsidR="00E14053">
              <w:t>group brainstorm idea</w:t>
            </w:r>
            <w:r w:rsidR="00223ED7">
              <w:t xml:space="preserve"> </w:t>
            </w:r>
            <w:r>
              <w:t xml:space="preserve">based on the YouTube clip, particularly identifying the impact upon the environment that the Once-ler has. (Slide 8) </w:t>
            </w:r>
          </w:p>
          <w:p w14:paraId="097DFBC7" w14:textId="39256BD7" w:rsidR="000D3C43" w:rsidRDefault="00223ED7" w:rsidP="009D4CD8">
            <w:pPr>
              <w:spacing w:line="240" w:lineRule="auto"/>
            </w:pPr>
            <w:r>
              <w:t>As individuals</w:t>
            </w:r>
            <w:r w:rsidR="009D4CD8">
              <w:t xml:space="preserve"> (pupils)</w:t>
            </w:r>
            <w:r>
              <w:t xml:space="preserve"> complete </w:t>
            </w:r>
            <w:r w:rsidR="009D4CD8">
              <w:t xml:space="preserve">worksheet 2 task 1 and task 2.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B358" w14:textId="689F67CD" w:rsidR="000D3C43" w:rsidRDefault="00E14053" w:rsidP="00A36E3A">
            <w:pPr>
              <w:spacing w:line="240" w:lineRule="auto"/>
            </w:pPr>
            <w:r>
              <w:t xml:space="preserve">Gathering information from the YouTube clip pupils are to provide a visual and written perspective of their own version of the Once-ler, his actions and the Lorax and his actions. </w:t>
            </w:r>
          </w:p>
          <w:p w14:paraId="465E11B1" w14:textId="77777777" w:rsidR="00E14053" w:rsidRDefault="00E14053" w:rsidP="00A36E3A">
            <w:pPr>
              <w:spacing w:line="240" w:lineRule="auto"/>
            </w:pPr>
          </w:p>
          <w:p w14:paraId="045D1DB3" w14:textId="77777777" w:rsidR="000D3C43" w:rsidRDefault="000D3C43" w:rsidP="00A36E3A">
            <w:pPr>
              <w:spacing w:line="240" w:lineRule="auto"/>
            </w:pPr>
            <w:r>
              <w:t xml:space="preserve">. </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D2717" w14:textId="77777777" w:rsidR="000D3C43" w:rsidRDefault="00656BE1" w:rsidP="00A36E3A">
            <w:pPr>
              <w:spacing w:line="240" w:lineRule="auto"/>
            </w:pPr>
            <w:r>
              <w:t xml:space="preserve">YouTube clip </w:t>
            </w:r>
          </w:p>
          <w:p w14:paraId="65FE04F5" w14:textId="77777777" w:rsidR="00656BE1" w:rsidRDefault="00656BE1" w:rsidP="00A36E3A">
            <w:pPr>
              <w:spacing w:line="240" w:lineRule="auto"/>
            </w:pPr>
            <w:r>
              <w:t xml:space="preserve">Power point slide 8 </w:t>
            </w:r>
          </w:p>
          <w:p w14:paraId="7EA103B7" w14:textId="77777777" w:rsidR="00656BE1" w:rsidRDefault="00656BE1" w:rsidP="00A36E3A">
            <w:pPr>
              <w:spacing w:line="240" w:lineRule="auto"/>
            </w:pPr>
            <w:r>
              <w:t xml:space="preserve">Worksheet (appendices 1.1) </w:t>
            </w:r>
          </w:p>
          <w:p w14:paraId="590127C7" w14:textId="77777777" w:rsidR="00F75494" w:rsidRDefault="00F75494" w:rsidP="00A36E3A">
            <w:pPr>
              <w:spacing w:line="240" w:lineRule="auto"/>
            </w:pPr>
            <w:r>
              <w:t xml:space="preserve">Colouring pencils and/or pens </w:t>
            </w:r>
          </w:p>
          <w:p w14:paraId="7BDC06AC" w14:textId="77777777" w:rsidR="00F75494" w:rsidRDefault="00F75494" w:rsidP="00A36E3A">
            <w:pPr>
              <w:spacing w:line="240" w:lineRule="auto"/>
            </w:pPr>
            <w:r>
              <w:t xml:space="preserve">Writing pencils and rubbers </w:t>
            </w:r>
          </w:p>
          <w:p w14:paraId="034910A2" w14:textId="4A10A6CE" w:rsidR="00F75494" w:rsidRDefault="00F75494" w:rsidP="00A36E3A">
            <w:pPr>
              <w:spacing w:line="240" w:lineRule="auto"/>
            </w:pPr>
          </w:p>
        </w:tc>
      </w:tr>
    </w:tbl>
    <w:p w14:paraId="3004EE34" w14:textId="67032A85" w:rsidR="000D3C43" w:rsidRDefault="000D3C43"/>
    <w:tbl>
      <w:tblPr>
        <w:tblW w:w="13948" w:type="dxa"/>
        <w:tblCellMar>
          <w:left w:w="10" w:type="dxa"/>
          <w:right w:w="10" w:type="dxa"/>
        </w:tblCellMar>
        <w:tblLook w:val="04A0" w:firstRow="1" w:lastRow="0" w:firstColumn="1" w:lastColumn="0" w:noHBand="0" w:noVBand="1"/>
      </w:tblPr>
      <w:tblGrid>
        <w:gridCol w:w="3180"/>
        <w:gridCol w:w="4470"/>
        <w:gridCol w:w="3118"/>
        <w:gridCol w:w="3180"/>
      </w:tblGrid>
      <w:tr w:rsidR="00D753DE" w14:paraId="7361E082" w14:textId="77777777" w:rsidTr="00A14AE4">
        <w:tc>
          <w:tcPr>
            <w:tcW w:w="1394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35403" w14:textId="77777777" w:rsidR="00D753DE" w:rsidRDefault="00D753DE" w:rsidP="00A14AE4">
            <w:pPr>
              <w:rPr>
                <w:b/>
              </w:rPr>
            </w:pPr>
            <w:r>
              <w:rPr>
                <w:b/>
              </w:rPr>
              <w:t xml:space="preserve">LESSON TITLE – How are you going to help the Lorax protect your environment/world? </w:t>
            </w:r>
          </w:p>
          <w:p w14:paraId="76BAB294" w14:textId="77777777" w:rsidR="00D753DE" w:rsidRDefault="00D753DE" w:rsidP="00A14AE4">
            <w:pPr>
              <w:rPr>
                <w:b/>
              </w:rPr>
            </w:pPr>
            <w:r>
              <w:rPr>
                <w:b/>
              </w:rPr>
              <w:t xml:space="preserve">Lesson number 3 </w:t>
            </w:r>
          </w:p>
        </w:tc>
      </w:tr>
      <w:tr w:rsidR="00D753DE" w14:paraId="1391F882" w14:textId="77777777" w:rsidTr="00A14AE4">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EC81A" w14:textId="77777777" w:rsidR="00D753DE" w:rsidRDefault="00D753DE" w:rsidP="00A14AE4">
            <w:pPr>
              <w:rPr>
                <w:b/>
              </w:rPr>
            </w:pPr>
            <w:r>
              <w:rPr>
                <w:b/>
              </w:rPr>
              <w:t>Wellbeing Area/ concept</w:t>
            </w:r>
          </w:p>
        </w:tc>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F3E13" w14:textId="77777777" w:rsidR="00D753DE" w:rsidRDefault="00D753DE" w:rsidP="00A14AE4">
            <w:pPr>
              <w:rPr>
                <w:b/>
              </w:rPr>
            </w:pPr>
            <w:r>
              <w:rPr>
                <w:b/>
              </w:rPr>
              <w:t>Activity</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D3453" w14:textId="77777777" w:rsidR="00D753DE" w:rsidRDefault="00D753DE" w:rsidP="00A14AE4">
            <w:pPr>
              <w:rPr>
                <w:b/>
              </w:rPr>
            </w:pPr>
            <w:r>
              <w:rPr>
                <w:b/>
              </w:rPr>
              <w:t>Outcome</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0A53" w14:textId="77777777" w:rsidR="00D753DE" w:rsidRDefault="00D753DE" w:rsidP="00A14AE4">
            <w:pPr>
              <w:rPr>
                <w:b/>
              </w:rPr>
            </w:pPr>
            <w:r>
              <w:rPr>
                <w:b/>
              </w:rPr>
              <w:t>Materials/Equipment needed</w:t>
            </w:r>
          </w:p>
        </w:tc>
      </w:tr>
      <w:tr w:rsidR="00D753DE" w14:paraId="6D33749A" w14:textId="77777777" w:rsidTr="00A14AE4">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74B59" w14:textId="77777777" w:rsidR="00D753DE" w:rsidRDefault="00D753DE" w:rsidP="00A14AE4">
            <w:pPr>
              <w:spacing w:line="240" w:lineRule="auto"/>
            </w:pPr>
            <w:r>
              <w:t>Valuing and respecting people and the environment</w:t>
            </w:r>
          </w:p>
          <w:p w14:paraId="6712710B" w14:textId="77777777" w:rsidR="00D753DE" w:rsidRDefault="00D753DE" w:rsidP="00A14AE4">
            <w:pPr>
              <w:spacing w:line="240" w:lineRule="auto"/>
            </w:pPr>
            <w:r>
              <w:t xml:space="preserve">Awareness of our responsibility in protecting the environment. </w:t>
            </w:r>
          </w:p>
          <w:p w14:paraId="4987996C" w14:textId="77777777" w:rsidR="00D753DE" w:rsidRDefault="00D753DE" w:rsidP="00A14AE4">
            <w:pPr>
              <w:spacing w:line="240" w:lineRule="auto"/>
            </w:pPr>
            <w:r>
              <w:t>Understanding the importance of protecting our environment.</w:t>
            </w:r>
          </w:p>
          <w:p w14:paraId="7215A9AF" w14:textId="29D673AA" w:rsidR="00D753DE" w:rsidRDefault="005C7CD1" w:rsidP="00A14AE4">
            <w:pPr>
              <w:spacing w:line="240" w:lineRule="auto"/>
            </w:pPr>
            <w:r>
              <w:t xml:space="preserve">Mental health </w:t>
            </w:r>
            <w:r w:rsidR="00D753DE">
              <w:t xml:space="preserve">Concept 2 &amp; 3 </w:t>
            </w:r>
          </w:p>
          <w:p w14:paraId="441B9C87" w14:textId="77777777" w:rsidR="00D753DE" w:rsidRDefault="00D753DE" w:rsidP="00A14AE4">
            <w:pPr>
              <w:spacing w:line="240" w:lineRule="auto"/>
            </w:pPr>
          </w:p>
          <w:p w14:paraId="7250CDEB" w14:textId="77777777" w:rsidR="00D753DE" w:rsidRDefault="00D753DE" w:rsidP="00A14AE4">
            <w:pPr>
              <w:spacing w:line="240" w:lineRule="auto"/>
            </w:pPr>
          </w:p>
          <w:p w14:paraId="20F89946" w14:textId="77777777" w:rsidR="00D753DE" w:rsidRDefault="00D753DE" w:rsidP="00A14AE4">
            <w:pPr>
              <w:spacing w:line="240" w:lineRule="auto"/>
            </w:pPr>
          </w:p>
          <w:p w14:paraId="7C1CD14B" w14:textId="77777777" w:rsidR="00D753DE" w:rsidRDefault="00D753DE" w:rsidP="00A14AE4">
            <w:pPr>
              <w:spacing w:line="240" w:lineRule="auto"/>
            </w:pPr>
          </w:p>
          <w:p w14:paraId="7896134B" w14:textId="77777777" w:rsidR="00D753DE" w:rsidRDefault="00D753DE" w:rsidP="00A14AE4">
            <w:pPr>
              <w:spacing w:line="240" w:lineRule="auto"/>
            </w:pPr>
          </w:p>
          <w:p w14:paraId="306F1790" w14:textId="77777777" w:rsidR="00D753DE" w:rsidRDefault="00D753DE" w:rsidP="00A14AE4">
            <w:pPr>
              <w:spacing w:line="240" w:lineRule="auto"/>
            </w:pPr>
          </w:p>
          <w:p w14:paraId="30E7B7C5" w14:textId="77777777" w:rsidR="00D753DE" w:rsidRDefault="00D753DE" w:rsidP="00A14AE4">
            <w:pPr>
              <w:spacing w:line="240" w:lineRule="auto"/>
            </w:pPr>
          </w:p>
        </w:tc>
        <w:tc>
          <w:tcPr>
            <w:tcW w:w="4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1CCD8" w14:textId="77777777" w:rsidR="00D753DE" w:rsidRDefault="00D753DE" w:rsidP="00A14AE4">
            <w:pPr>
              <w:spacing w:line="240" w:lineRule="auto"/>
            </w:pPr>
            <w:r>
              <w:lastRenderedPageBreak/>
              <w:t xml:space="preserve">Group discussion on ways to help the Lorax to protect our environment. E.g. recycling, saving energy etc. </w:t>
            </w:r>
          </w:p>
          <w:p w14:paraId="429C50DC" w14:textId="77777777" w:rsidR="00D753DE" w:rsidRDefault="00D753DE" w:rsidP="00A14AE4">
            <w:pPr>
              <w:spacing w:line="240" w:lineRule="auto"/>
            </w:pPr>
            <w:r>
              <w:t xml:space="preserve">Slide 13 group brainstorm of how students are going to help the Lorax protect their environment. </w:t>
            </w:r>
          </w:p>
          <w:p w14:paraId="01D6F253" w14:textId="77777777" w:rsidR="00D753DE" w:rsidRDefault="00D753DE" w:rsidP="00A14AE4">
            <w:pPr>
              <w:spacing w:line="240" w:lineRule="auto"/>
            </w:pPr>
            <w:r>
              <w:t xml:space="preserve">Slide 14 – group brainstorm on what good posters should include. (Title, informative, eye-catching, creative)  </w:t>
            </w:r>
          </w:p>
          <w:p w14:paraId="2E1B0AEF" w14:textId="77777777" w:rsidR="00D753DE" w:rsidRDefault="00D753DE" w:rsidP="00A14AE4">
            <w:pPr>
              <w:spacing w:line="240" w:lineRule="auto"/>
            </w:pPr>
            <w:r>
              <w:t xml:space="preserve">Students are then to create their own poster on how they are going to help the Lorax protect their environment </w:t>
            </w:r>
          </w:p>
          <w:p w14:paraId="5E7F2FD1" w14:textId="77777777" w:rsidR="00D753DE" w:rsidRDefault="00D753DE" w:rsidP="00A14AE4">
            <w:pPr>
              <w:spacing w:line="240" w:lineRule="auto"/>
            </w:pPr>
            <w:r>
              <w:t xml:space="preserve">Students choice of either using the poster template provided or creating their own poster from scratch on A4 paper provided. </w:t>
            </w:r>
          </w:p>
          <w:p w14:paraId="505A5039" w14:textId="77777777" w:rsidR="00D753DE" w:rsidRDefault="00D753DE" w:rsidP="00A14AE4">
            <w:pPr>
              <w:spacing w:line="240" w:lineRule="auto"/>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478BE" w14:textId="77777777" w:rsidR="00D753DE" w:rsidRDefault="00D753DE" w:rsidP="00A14AE4">
            <w:pPr>
              <w:spacing w:line="240" w:lineRule="auto"/>
            </w:pPr>
            <w:r>
              <w:t>Understanding the importance of protecting our environment.</w:t>
            </w:r>
          </w:p>
          <w:p w14:paraId="1358E94B" w14:textId="77777777" w:rsidR="00D753DE" w:rsidRDefault="00D753DE" w:rsidP="00A14AE4">
            <w:pPr>
              <w:spacing w:line="240" w:lineRule="auto"/>
            </w:pPr>
            <w:r>
              <w:t xml:space="preserve">Creatively thinking of ways to protect our environment and ways of helping the Lorax protect the forest. </w:t>
            </w:r>
          </w:p>
          <w:p w14:paraId="54FA94AC" w14:textId="77777777" w:rsidR="00D753DE" w:rsidRDefault="00D753DE" w:rsidP="00A14AE4">
            <w:pPr>
              <w:spacing w:line="240" w:lineRule="auto"/>
            </w:pPr>
            <w:r>
              <w:t xml:space="preserve">Understanding different measures in their own day to day routines that help reduce impact to the environment; recycling, saving energy, protecting the ocean, protecting the environment. </w:t>
            </w:r>
          </w:p>
          <w:p w14:paraId="2C266DB1" w14:textId="77777777" w:rsidR="00D753DE" w:rsidRDefault="00D753DE" w:rsidP="00A14AE4">
            <w:pPr>
              <w:spacing w:line="240" w:lineRule="auto"/>
            </w:pP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AE5A8" w14:textId="77777777" w:rsidR="00D753DE" w:rsidRDefault="00D753DE" w:rsidP="00A14AE4">
            <w:r>
              <w:t xml:space="preserve">Learning power point </w:t>
            </w:r>
          </w:p>
          <w:p w14:paraId="29594D60" w14:textId="77777777" w:rsidR="00D753DE" w:rsidRDefault="00D753DE" w:rsidP="00A14AE4">
            <w:r>
              <w:t xml:space="preserve">A4 paper </w:t>
            </w:r>
          </w:p>
          <w:p w14:paraId="61FA3291" w14:textId="77777777" w:rsidR="00D753DE" w:rsidRDefault="00D753DE" w:rsidP="00A14AE4">
            <w:r>
              <w:t xml:space="preserve">Colouring pencils </w:t>
            </w:r>
          </w:p>
          <w:p w14:paraId="5672C495" w14:textId="77777777" w:rsidR="00D753DE" w:rsidRDefault="00D753DE" w:rsidP="00A14AE4">
            <w:r>
              <w:t xml:space="preserve">Writing pencils </w:t>
            </w:r>
          </w:p>
          <w:p w14:paraId="0BEC7527" w14:textId="1CF59DC4" w:rsidR="00D753DE" w:rsidRDefault="00D753DE" w:rsidP="00A14AE4">
            <w:r>
              <w:t xml:space="preserve">Poster template </w:t>
            </w:r>
            <w:r w:rsidR="008321D8">
              <w:t xml:space="preserve">(Appendices 1.2) </w:t>
            </w:r>
          </w:p>
          <w:p w14:paraId="15B232C2" w14:textId="54BDD65B" w:rsidR="002D3A58" w:rsidRDefault="002D3A58" w:rsidP="00A14AE4">
            <w:r>
              <w:t>How we protect the world on a daily basis slide (Appendices 3.6)</w:t>
            </w:r>
          </w:p>
          <w:p w14:paraId="095717A9" w14:textId="42A3B222" w:rsidR="00D753DE" w:rsidRDefault="002D3A58" w:rsidP="00A14AE4">
            <w:r>
              <w:t>What a good poster should include slide (Appendices 3.9)</w:t>
            </w:r>
          </w:p>
        </w:tc>
      </w:tr>
      <w:tr w:rsidR="00D753DE" w14:paraId="73F7AFA5" w14:textId="77777777" w:rsidTr="00A14AE4">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D195A" w14:textId="77777777" w:rsidR="00D753DE" w:rsidRDefault="00D753DE" w:rsidP="00A14AE4">
            <w:pPr>
              <w:spacing w:line="240" w:lineRule="auto"/>
            </w:pPr>
            <w:r>
              <w:t>KEY VOCABULARY</w:t>
            </w:r>
          </w:p>
        </w:tc>
        <w:tc>
          <w:tcPr>
            <w:tcW w:w="1076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270A2" w14:textId="77777777" w:rsidR="00D753DE" w:rsidRDefault="00D753DE" w:rsidP="00A14AE4">
            <w:r>
              <w:t xml:space="preserve">Protect, environment, Help the Lorax, Recycling, energy saving, personal perspective </w:t>
            </w:r>
          </w:p>
        </w:tc>
      </w:tr>
    </w:tbl>
    <w:p w14:paraId="567EF389" w14:textId="13803153" w:rsidR="000D3C43" w:rsidRDefault="000D3C43"/>
    <w:tbl>
      <w:tblPr>
        <w:tblW w:w="13948" w:type="dxa"/>
        <w:tblCellMar>
          <w:left w:w="10" w:type="dxa"/>
          <w:right w:w="10" w:type="dxa"/>
        </w:tblCellMar>
        <w:tblLook w:val="04A0" w:firstRow="1" w:lastRow="0" w:firstColumn="1" w:lastColumn="0" w:noHBand="0" w:noVBand="1"/>
      </w:tblPr>
      <w:tblGrid>
        <w:gridCol w:w="3180"/>
        <w:gridCol w:w="4612"/>
        <w:gridCol w:w="3118"/>
        <w:gridCol w:w="3038"/>
      </w:tblGrid>
      <w:tr w:rsidR="00D753DE" w14:paraId="4EC8DB06" w14:textId="77777777" w:rsidTr="00A14AE4">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6D8A6" w14:textId="77777777" w:rsidR="00D753DE" w:rsidRDefault="00D753DE" w:rsidP="00A14AE4">
            <w:pPr>
              <w:rPr>
                <w:b/>
              </w:rPr>
            </w:pPr>
            <w:r>
              <w:rPr>
                <w:b/>
              </w:rPr>
              <w:t>Skill Area</w:t>
            </w: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21F31" w14:textId="77777777" w:rsidR="00D753DE" w:rsidRDefault="00D753DE" w:rsidP="00A14AE4">
            <w:pPr>
              <w:rPr>
                <w:b/>
              </w:rPr>
            </w:pPr>
            <w:r>
              <w:rPr>
                <w:b/>
              </w:rPr>
              <w:t>Activity</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347D6" w14:textId="77777777" w:rsidR="00D753DE" w:rsidRDefault="00D753DE" w:rsidP="00A14AE4">
            <w:pPr>
              <w:rPr>
                <w:b/>
              </w:rPr>
            </w:pPr>
            <w:r>
              <w:rPr>
                <w:b/>
              </w:rPr>
              <w:t>Outcome</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9697" w14:textId="77777777" w:rsidR="00D753DE" w:rsidRDefault="00D753DE" w:rsidP="00A14AE4">
            <w:pPr>
              <w:rPr>
                <w:b/>
              </w:rPr>
            </w:pPr>
            <w:r>
              <w:rPr>
                <w:b/>
              </w:rPr>
              <w:t>Materials</w:t>
            </w:r>
          </w:p>
        </w:tc>
      </w:tr>
      <w:tr w:rsidR="00D753DE" w14:paraId="085A80DC" w14:textId="77777777" w:rsidTr="00A14AE4">
        <w:tc>
          <w:tcPr>
            <w:tcW w:w="3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981D9" w14:textId="6604AB8C" w:rsidR="00D753DE" w:rsidRDefault="009D6ED7" w:rsidP="00D753DE">
            <w:pPr>
              <w:spacing w:line="240" w:lineRule="auto"/>
            </w:pPr>
            <w:r>
              <w:t xml:space="preserve">Creativity and design </w:t>
            </w:r>
          </w:p>
        </w:tc>
        <w:tc>
          <w:tcPr>
            <w:tcW w:w="4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D00E4" w14:textId="2684A498" w:rsidR="00096847" w:rsidRDefault="009D6ED7" w:rsidP="00A14AE4">
            <w:pPr>
              <w:spacing w:line="240" w:lineRule="auto"/>
            </w:pPr>
            <w:r>
              <w:t xml:space="preserve">Design an eye-catching poster on how you are going to help the Lorax protect our environment/world. </w:t>
            </w:r>
            <w:r w:rsidR="00096847">
              <w:t>Using the information learnt throughout the three resources</w:t>
            </w:r>
            <w:r w:rsidR="000F5D5A">
              <w:t xml:space="preserve">, knowledge of the Lorax and how we protect the environment.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812AE" w14:textId="33BA01E0" w:rsidR="00D753DE" w:rsidRDefault="009D6ED7" w:rsidP="00A14AE4">
            <w:pPr>
              <w:spacing w:line="240" w:lineRule="auto"/>
            </w:pPr>
            <w:r>
              <w:t>Understand different aspects of protecting the environment</w:t>
            </w:r>
          </w:p>
          <w:p w14:paraId="0E6CB8B3" w14:textId="042E84EB" w:rsidR="009D6ED7" w:rsidRDefault="009D6ED7" w:rsidP="00A14AE4">
            <w:pPr>
              <w:spacing w:line="240" w:lineRule="auto"/>
            </w:pPr>
            <w:r>
              <w:t xml:space="preserve">Producing a fact/information accurate and eye-catching poster for your audience </w:t>
            </w:r>
          </w:p>
          <w:p w14:paraId="4BF16D9C" w14:textId="77777777" w:rsidR="00D753DE" w:rsidRDefault="00D753DE" w:rsidP="00A14AE4">
            <w:pPr>
              <w:spacing w:line="240" w:lineRule="auto"/>
            </w:pPr>
            <w:r>
              <w:t xml:space="preserve">. </w:t>
            </w:r>
          </w:p>
        </w:tc>
        <w:tc>
          <w:tcPr>
            <w:tcW w:w="3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ADA31" w14:textId="77777777" w:rsidR="00D753DE" w:rsidRDefault="009D6ED7" w:rsidP="00A14AE4">
            <w:pPr>
              <w:spacing w:line="240" w:lineRule="auto"/>
            </w:pPr>
            <w:r>
              <w:t xml:space="preserve">Paper </w:t>
            </w:r>
          </w:p>
          <w:p w14:paraId="352A4DE6" w14:textId="77777777" w:rsidR="009D6ED7" w:rsidRDefault="009D6ED7" w:rsidP="00A14AE4">
            <w:pPr>
              <w:spacing w:line="240" w:lineRule="auto"/>
            </w:pPr>
            <w:r>
              <w:t xml:space="preserve">Poster template </w:t>
            </w:r>
          </w:p>
          <w:p w14:paraId="73564FD8" w14:textId="0A31D75F" w:rsidR="009D6ED7" w:rsidRDefault="009D6ED7" w:rsidP="00A14AE4">
            <w:pPr>
              <w:spacing w:line="240" w:lineRule="auto"/>
            </w:pPr>
            <w:r>
              <w:t xml:space="preserve">Fact sheet </w:t>
            </w:r>
            <w:r w:rsidR="00A836FC">
              <w:t xml:space="preserve">slide 14 </w:t>
            </w:r>
          </w:p>
          <w:p w14:paraId="020E4B12" w14:textId="0588ADB8" w:rsidR="009D6ED7" w:rsidRDefault="00CF02BC" w:rsidP="00A14AE4">
            <w:pPr>
              <w:spacing w:line="240" w:lineRule="auto"/>
            </w:pPr>
            <w:r>
              <w:t xml:space="preserve">What makes a good poster </w:t>
            </w:r>
            <w:r w:rsidR="00A836FC">
              <w:t>slide? Slide 15</w:t>
            </w:r>
            <w:r>
              <w:t xml:space="preserve"> </w:t>
            </w:r>
          </w:p>
          <w:p w14:paraId="0806CFB1" w14:textId="35200A04" w:rsidR="00A836FC" w:rsidRDefault="00A836FC" w:rsidP="00A14AE4">
            <w:pPr>
              <w:spacing w:line="240" w:lineRule="auto"/>
            </w:pPr>
            <w:r>
              <w:t xml:space="preserve">How we protect our environment slide 14 </w:t>
            </w:r>
          </w:p>
        </w:tc>
      </w:tr>
    </w:tbl>
    <w:p w14:paraId="37F108AE" w14:textId="699A72EB" w:rsidR="00D753DE" w:rsidRDefault="00D753DE"/>
    <w:p w14:paraId="65379E33" w14:textId="4031237E" w:rsidR="00D4661F" w:rsidRDefault="00D4661F"/>
    <w:p w14:paraId="382B613B" w14:textId="733DE0B5" w:rsidR="00B65AEF" w:rsidRDefault="00B65AEF"/>
    <w:p w14:paraId="27E27C83" w14:textId="36CF71B3" w:rsidR="00B65AEF" w:rsidRDefault="00B65AEF"/>
    <w:p w14:paraId="153FF5F3" w14:textId="77777777" w:rsidR="00B65AEF" w:rsidRDefault="00B65AEF">
      <w:pPr>
        <w:sectPr w:rsidR="00B65AEF" w:rsidSect="00756D58">
          <w:pgSz w:w="16838" w:h="11906" w:orient="landscape"/>
          <w:pgMar w:top="1440" w:right="1440" w:bottom="1440" w:left="1440" w:header="708" w:footer="708" w:gutter="0"/>
          <w:cols w:space="708"/>
          <w:docGrid w:linePitch="360"/>
        </w:sectPr>
      </w:pPr>
    </w:p>
    <w:p w14:paraId="4F49BE23" w14:textId="5B1023F3" w:rsidR="00B65AEF" w:rsidRDefault="00B65AEF">
      <w:bookmarkStart w:id="0" w:name="_GoBack"/>
      <w:bookmarkEnd w:id="0"/>
    </w:p>
    <w:p w14:paraId="6A185336" w14:textId="423D2259" w:rsidR="00D4661F" w:rsidRDefault="00D4661F"/>
    <w:p w14:paraId="3C328809" w14:textId="7572FD48" w:rsidR="00BC5244" w:rsidRPr="00BC5244" w:rsidRDefault="00376B3D" w:rsidP="00BC5244">
      <w:pPr>
        <w:widowControl w:val="0"/>
        <w:autoSpaceDE w:val="0"/>
        <w:adjustRightInd w:val="0"/>
        <w:spacing w:line="240" w:lineRule="auto"/>
        <w:ind w:left="480" w:hanging="480"/>
        <w:rPr>
          <w:rFonts w:cs="Calibri"/>
          <w:noProof/>
          <w:szCs w:val="24"/>
        </w:rPr>
      </w:pPr>
      <w:r>
        <w:fldChar w:fldCharType="begin" w:fldLock="1"/>
      </w:r>
      <w:r>
        <w:instrText xml:space="preserve">ADDIN Mendeley Bibliography CSL_BIBLIOGRAPHY </w:instrText>
      </w:r>
      <w:r>
        <w:fldChar w:fldCharType="separate"/>
      </w:r>
      <w:r w:rsidR="00BC5244" w:rsidRPr="00BC5244">
        <w:rPr>
          <w:rFonts w:cs="Calibri"/>
          <w:noProof/>
          <w:szCs w:val="24"/>
        </w:rPr>
        <w:t xml:space="preserve">Department For Education. (2018). </w:t>
      </w:r>
      <w:r w:rsidR="00BC5244" w:rsidRPr="00BC5244">
        <w:rPr>
          <w:rFonts w:cs="Calibri"/>
          <w:i/>
          <w:iCs/>
          <w:noProof/>
          <w:szCs w:val="24"/>
        </w:rPr>
        <w:t>Mental health and behaviour in schools</w:t>
      </w:r>
      <w:r w:rsidR="00BC5244" w:rsidRPr="00BC5244">
        <w:rPr>
          <w:rFonts w:cs="Calibri"/>
          <w:noProof/>
          <w:szCs w:val="24"/>
        </w:rPr>
        <w:t>. Retrieved from https://www.gov.uk/government/publications/behaviour-and-discipline-in-schools</w:t>
      </w:r>
    </w:p>
    <w:p w14:paraId="79998740" w14:textId="77777777" w:rsidR="00BC5244" w:rsidRPr="00BC5244" w:rsidRDefault="00BC5244" w:rsidP="00BC5244">
      <w:pPr>
        <w:widowControl w:val="0"/>
        <w:autoSpaceDE w:val="0"/>
        <w:adjustRightInd w:val="0"/>
        <w:spacing w:line="240" w:lineRule="auto"/>
        <w:ind w:left="480" w:hanging="480"/>
        <w:rPr>
          <w:rFonts w:cs="Calibri"/>
          <w:noProof/>
          <w:szCs w:val="24"/>
        </w:rPr>
      </w:pPr>
      <w:r w:rsidRPr="00BC5244">
        <w:rPr>
          <w:rFonts w:cs="Calibri"/>
          <w:noProof/>
          <w:szCs w:val="24"/>
        </w:rPr>
        <w:t>Reshma, S. (n.d.). Mental Health: Definition, Components and Indicators. Retrieved April 2, 2020, from http://www.psychologydiscussion.net/health/mental-health-definition-components-and-indicators/2068</w:t>
      </w:r>
    </w:p>
    <w:p w14:paraId="11E6951E" w14:textId="77777777" w:rsidR="00BC5244" w:rsidRPr="00BC5244" w:rsidRDefault="00BC5244" w:rsidP="00BC5244">
      <w:pPr>
        <w:widowControl w:val="0"/>
        <w:autoSpaceDE w:val="0"/>
        <w:adjustRightInd w:val="0"/>
        <w:spacing w:line="240" w:lineRule="auto"/>
        <w:ind w:left="480" w:hanging="480"/>
        <w:rPr>
          <w:rFonts w:cs="Calibri"/>
          <w:noProof/>
        </w:rPr>
      </w:pPr>
      <w:r w:rsidRPr="00BC5244">
        <w:rPr>
          <w:rFonts w:cs="Calibri"/>
          <w:noProof/>
          <w:szCs w:val="24"/>
        </w:rPr>
        <w:t>Stirling, S., &amp; Emery, H. (2016). NCB (2016) - Framework for Emotional Wellbeing &amp; Mental Health (leaders resources), 1–14.</w:t>
      </w:r>
    </w:p>
    <w:p w14:paraId="3E5B811B" w14:textId="6E26BADF" w:rsidR="00D4661F" w:rsidRDefault="00376B3D">
      <w:r>
        <w:fldChar w:fldCharType="end"/>
      </w:r>
    </w:p>
    <w:p w14:paraId="344278A7" w14:textId="751B65EC" w:rsidR="00D4661F" w:rsidRDefault="00D4661F"/>
    <w:p w14:paraId="372204F9" w14:textId="2F259036" w:rsidR="00D4661F" w:rsidRDefault="00D4661F"/>
    <w:p w14:paraId="4F1A3398" w14:textId="3B3A2F1A" w:rsidR="00D4661F" w:rsidRDefault="00D4661F"/>
    <w:p w14:paraId="422DCCF7" w14:textId="721CF55F" w:rsidR="00D4661F" w:rsidRDefault="00D4661F"/>
    <w:p w14:paraId="5BFE2EF4" w14:textId="415C20C8" w:rsidR="00D4661F" w:rsidRDefault="00D4661F"/>
    <w:p w14:paraId="06625FD8" w14:textId="07038404" w:rsidR="00D4661F" w:rsidRDefault="00D4661F"/>
    <w:p w14:paraId="2CEC36D1" w14:textId="7CFFAD97" w:rsidR="00D4661F" w:rsidRDefault="00D4661F"/>
    <w:p w14:paraId="77B36680" w14:textId="0F7DB16C" w:rsidR="00D4661F" w:rsidRDefault="00D4661F">
      <w:r>
        <w:br w:type="page"/>
      </w:r>
    </w:p>
    <w:p w14:paraId="70B3A3CB" w14:textId="77777777" w:rsidR="00D4661F" w:rsidRDefault="00D4661F">
      <w:pPr>
        <w:sectPr w:rsidR="00D4661F" w:rsidSect="00B65AEF">
          <w:pgSz w:w="11906" w:h="16838"/>
          <w:pgMar w:top="1440" w:right="1440" w:bottom="1440" w:left="1440" w:header="708" w:footer="708" w:gutter="0"/>
          <w:cols w:space="708"/>
          <w:docGrid w:linePitch="360"/>
        </w:sectPr>
      </w:pPr>
    </w:p>
    <w:p w14:paraId="640C2D4F" w14:textId="46BD8C14" w:rsidR="00D4661F" w:rsidRDefault="00D4661F"/>
    <w:p w14:paraId="743A74EE" w14:textId="5BD3C3BB" w:rsidR="00D4661F" w:rsidRDefault="00D4661F" w:rsidP="00D57D41">
      <w:pPr>
        <w:pStyle w:val="Heading1"/>
      </w:pPr>
      <w:r>
        <w:t xml:space="preserve">Appendix- </w:t>
      </w:r>
    </w:p>
    <w:p w14:paraId="243E2168" w14:textId="68C62DAE" w:rsidR="00D4661F" w:rsidRDefault="00D4661F" w:rsidP="0077402B">
      <w:pPr>
        <w:pStyle w:val="Heading1"/>
      </w:pPr>
      <w:r>
        <w:t xml:space="preserve">1.1 – </w:t>
      </w:r>
      <w:r w:rsidR="00310E26">
        <w:t xml:space="preserve">Lesson 2 worksheets </w:t>
      </w:r>
    </w:p>
    <w:p w14:paraId="6F11EE48" w14:textId="7E945E28" w:rsidR="00D4661F" w:rsidRPr="00FD2679" w:rsidRDefault="00D4661F" w:rsidP="00D4661F">
      <w:pPr>
        <w:rPr>
          <w:sz w:val="40"/>
          <w:szCs w:val="40"/>
        </w:rPr>
      </w:pPr>
      <w:r w:rsidRPr="00FD2679">
        <w:rPr>
          <w:sz w:val="40"/>
          <w:szCs w:val="40"/>
        </w:rPr>
        <w:t>What impact on the forest does the Once-ler have?</w:t>
      </w:r>
    </w:p>
    <w:p w14:paraId="1DEF411C" w14:textId="77777777" w:rsidR="00D4661F" w:rsidRDefault="00D4661F" w:rsidP="00D4661F">
      <w:r>
        <w:t xml:space="preserve">Task 1 – </w:t>
      </w:r>
    </w:p>
    <w:p w14:paraId="7EA199DF" w14:textId="77777777" w:rsidR="00D4661F" w:rsidRDefault="00D4661F" w:rsidP="00D4661F">
      <w:r>
        <w:t xml:space="preserve">In the first box draw what you think the forest looked like before the Once-ler chopped down the trees. </w:t>
      </w:r>
    </w:p>
    <w:p w14:paraId="189903E3" w14:textId="77777777" w:rsidR="00D4661F" w:rsidRDefault="00D4661F" w:rsidP="00D4661F">
      <w:r>
        <w:t xml:space="preserve">In the second box draw what you think the forest looked like after the once-ler chopped down the trees. </w:t>
      </w:r>
    </w:p>
    <w:p w14:paraId="4136E951" w14:textId="77777777" w:rsidR="00D4661F" w:rsidRDefault="00D4661F" w:rsidP="00D4661F">
      <w:r>
        <w:rPr>
          <w:noProof/>
        </w:rPr>
        <mc:AlternateContent>
          <mc:Choice Requires="wpg">
            <w:drawing>
              <wp:anchor distT="0" distB="0" distL="114300" distR="114300" simplePos="0" relativeHeight="251660288" behindDoc="0" locked="0" layoutInCell="1" allowOverlap="1" wp14:anchorId="501E20A5" wp14:editId="2ED7495C">
                <wp:simplePos x="0" y="0"/>
                <wp:positionH relativeFrom="margin">
                  <wp:posOffset>784975</wp:posOffset>
                </wp:positionH>
                <wp:positionV relativeFrom="paragraph">
                  <wp:posOffset>14489</wp:posOffset>
                </wp:positionV>
                <wp:extent cx="4260273" cy="4052455"/>
                <wp:effectExtent l="0" t="0" r="26035" b="24765"/>
                <wp:wrapNone/>
                <wp:docPr id="10" name="Group 10"/>
                <wp:cNvGraphicFramePr/>
                <a:graphic xmlns:a="http://schemas.openxmlformats.org/drawingml/2006/main">
                  <a:graphicData uri="http://schemas.microsoft.com/office/word/2010/wordprocessingGroup">
                    <wpg:wgp>
                      <wpg:cNvGrpSpPr/>
                      <wpg:grpSpPr>
                        <a:xfrm>
                          <a:off x="0" y="0"/>
                          <a:ext cx="4260273" cy="4052455"/>
                          <a:chOff x="0" y="0"/>
                          <a:chExt cx="2728685" cy="2960914"/>
                        </a:xfrm>
                      </wpg:grpSpPr>
                      <wps:wsp>
                        <wps:cNvPr id="3" name="Rectangle 3"/>
                        <wps:cNvSpPr/>
                        <wps:spPr>
                          <a:xfrm>
                            <a:off x="0" y="391886"/>
                            <a:ext cx="2728685" cy="25690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0" y="0"/>
                            <a:ext cx="1277257" cy="319314"/>
                          </a:xfrm>
                          <a:prstGeom prst="rect">
                            <a:avLst/>
                          </a:prstGeom>
                          <a:solidFill>
                            <a:schemeClr val="lt1"/>
                          </a:solidFill>
                          <a:ln w="6350">
                            <a:solidFill>
                              <a:schemeClr val="bg1"/>
                            </a:solidFill>
                          </a:ln>
                        </wps:spPr>
                        <wps:txbx>
                          <w:txbxContent>
                            <w:p w14:paraId="799A619B" w14:textId="77777777" w:rsidR="00D4661F" w:rsidRPr="00FD2679" w:rsidRDefault="00D4661F" w:rsidP="00D4661F">
                              <w:pPr>
                                <w:pStyle w:val="ListParagraph"/>
                                <w:numPr>
                                  <w:ilvl w:val="0"/>
                                  <w:numId w:val="2"/>
                                </w:numPr>
                                <w:suppressAutoHyphens w:val="0"/>
                                <w:autoSpaceDN/>
                                <w:spacing w:after="160" w:line="259" w:lineRule="auto"/>
                                <w:textAlignment w:val="auto"/>
                                <w:rPr>
                                  <w:sz w:val="32"/>
                                  <w:szCs w:val="32"/>
                                </w:rPr>
                              </w:pPr>
                              <w:r>
                                <w:rPr>
                                  <w:sz w:val="32"/>
                                  <w:szCs w:val="32"/>
                                </w:rPr>
                                <w:t xml:space="preserve">Before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1E20A5" id="Group 10" o:spid="_x0000_s1026" style="position:absolute;margin-left:61.8pt;margin-top:1.15pt;width:335.45pt;height:319.1pt;z-index:251660288;mso-position-horizontal-relative:margin;mso-width-relative:margin;mso-height-relative:margin" coordsize="27286,29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">
                <v:rect id="Rectangle 3" o:spid="_x0000_s1027" style="position:absolute;top:3918;width:27286;height:2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1BwQAAANoAAAAPAAAAZHJzL2Rvd25yZXYueG1sRI9Li8JA&#10;EITvgv9haMGbTlRw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EEWHUHBAAAA2gAAAA8AAAAA&#10;AAAAAAAAAAAABwIAAGRycy9kb3ducmV2LnhtbFBLBQYAAAAAAwADALcAAAD1AgAAAAA=&#10;" fillcolor="white [3212]" strokecolor="black [3213]" strokeweight="1pt"/>
                <v:shapetype id="_x0000_t202" coordsize="21600,21600" o:spt="202" path="m,l,21600r21600,l21600,xe">
                  <v:stroke joinstyle="miter"/>
                  <v:path gradientshapeok="t" o:connecttype="rect"/>
                </v:shapetype>
                <v:shape id="Text Box 6" o:spid="_x0000_s1028" type="#_x0000_t202" style="position:absolute;width:12772;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14:paraId="799A619B" w14:textId="77777777" w:rsidR="00D4661F" w:rsidRPr="00FD2679" w:rsidRDefault="00D4661F" w:rsidP="00D4661F">
                        <w:pPr>
                          <w:pStyle w:val="ListParagraph"/>
                          <w:numPr>
                            <w:ilvl w:val="0"/>
                            <w:numId w:val="2"/>
                          </w:numPr>
                          <w:suppressAutoHyphens w:val="0"/>
                          <w:autoSpaceDN/>
                          <w:spacing w:after="160" w:line="259" w:lineRule="auto"/>
                          <w:textAlignment w:val="auto"/>
                          <w:rPr>
                            <w:sz w:val="32"/>
                            <w:szCs w:val="32"/>
                          </w:rPr>
                        </w:pPr>
                        <w:r>
                          <w:rPr>
                            <w:sz w:val="32"/>
                            <w:szCs w:val="32"/>
                          </w:rPr>
                          <w:t xml:space="preserve">Before </w:t>
                        </w:r>
                      </w:p>
                    </w:txbxContent>
                  </v:textbox>
                </v:shape>
                <w10:wrap anchorx="margin"/>
              </v:group>
            </w:pict>
          </mc:Fallback>
        </mc:AlternateContent>
      </w:r>
      <w:r>
        <w:softHyphen/>
      </w:r>
      <w:r>
        <w:softHyphen/>
      </w:r>
      <w:r>
        <w:softHyphen/>
      </w:r>
    </w:p>
    <w:p w14:paraId="72A197B2" w14:textId="77777777" w:rsidR="00D4661F" w:rsidRDefault="00D4661F" w:rsidP="00D4661F">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3C458E9C" w14:textId="77777777" w:rsidR="00D4661F" w:rsidRDefault="00D4661F" w:rsidP="00D4661F"/>
    <w:p w14:paraId="537CD5C1" w14:textId="77777777" w:rsidR="00D4661F" w:rsidRDefault="00D4661F" w:rsidP="00D4661F"/>
    <w:p w14:paraId="77213A35" w14:textId="77777777" w:rsidR="00D4661F" w:rsidRDefault="00D4661F" w:rsidP="00D4661F"/>
    <w:p w14:paraId="50C2EF13" w14:textId="77777777" w:rsidR="00D4661F" w:rsidRDefault="00D4661F" w:rsidP="00D4661F"/>
    <w:p w14:paraId="615A946D" w14:textId="77777777" w:rsidR="00D4661F" w:rsidRDefault="00D4661F" w:rsidP="00D4661F"/>
    <w:p w14:paraId="6AFD0258" w14:textId="77777777" w:rsidR="00D4661F" w:rsidRDefault="00D4661F" w:rsidP="00D4661F"/>
    <w:p w14:paraId="074FE7A1" w14:textId="77777777" w:rsidR="00D4661F" w:rsidRDefault="00D4661F" w:rsidP="00D4661F"/>
    <w:p w14:paraId="1F75B021" w14:textId="77777777" w:rsidR="00D4661F" w:rsidRDefault="00D4661F" w:rsidP="00D4661F"/>
    <w:p w14:paraId="00F2B503" w14:textId="77777777" w:rsidR="00D4661F" w:rsidRDefault="00D4661F" w:rsidP="00D4661F"/>
    <w:p w14:paraId="7A16F174" w14:textId="77777777" w:rsidR="00D4661F" w:rsidRDefault="00D4661F" w:rsidP="00D4661F"/>
    <w:p w14:paraId="5D39E647" w14:textId="77777777" w:rsidR="00D4661F" w:rsidRDefault="00D4661F" w:rsidP="00D4661F"/>
    <w:p w14:paraId="11440FD5" w14:textId="77777777" w:rsidR="00D4661F" w:rsidRDefault="00D4661F" w:rsidP="00D4661F"/>
    <w:p w14:paraId="7B201047" w14:textId="77777777" w:rsidR="00D4661F" w:rsidRDefault="00D4661F" w:rsidP="00D4661F"/>
    <w:p w14:paraId="181D72F3" w14:textId="77777777" w:rsidR="00D4661F" w:rsidRDefault="00D4661F" w:rsidP="00D4661F"/>
    <w:p w14:paraId="3CCF9132" w14:textId="77777777" w:rsidR="00D4661F" w:rsidRPr="00B04B5F" w:rsidRDefault="00D4661F" w:rsidP="00D4661F">
      <w:pPr>
        <w:rPr>
          <w:sz w:val="32"/>
          <w:szCs w:val="32"/>
        </w:rPr>
      </w:pPr>
      <w:r>
        <w:lastRenderedPageBreak/>
        <w:softHyphen/>
      </w:r>
      <w:r>
        <w:softHyphen/>
      </w:r>
      <w:r>
        <w:softHyphen/>
      </w:r>
      <w:r>
        <w:softHyphen/>
      </w:r>
      <w:r>
        <w:softHyphen/>
      </w:r>
      <w:r>
        <w:softHyphen/>
      </w:r>
      <w:r>
        <w:softHyphen/>
      </w:r>
      <w:r>
        <w:softHyphen/>
      </w:r>
      <w:r>
        <w:softHyphen/>
      </w:r>
      <w:r>
        <w:softHyphen/>
      </w:r>
      <w:r>
        <w:softHyphen/>
      </w:r>
      <w:r>
        <w:softHyphen/>
      </w:r>
      <w:r>
        <w:rPr>
          <w:sz w:val="32"/>
          <w:szCs w:val="32"/>
        </w:rPr>
        <w:t xml:space="preserve">write key words to describe the environment before the trees were chopped down - </w:t>
      </w:r>
    </w:p>
    <w:p w14:paraId="0201F87F" w14:textId="77777777" w:rsidR="00D4661F" w:rsidRDefault="00D4661F" w:rsidP="00D4661F">
      <w:pPr>
        <w:pBdr>
          <w:bottom w:val="single" w:sz="12" w:space="1" w:color="auto"/>
        </w:pBdr>
      </w:pPr>
    </w:p>
    <w:p w14:paraId="20A6BEA3" w14:textId="77777777" w:rsidR="00D4661F" w:rsidRDefault="00D4661F" w:rsidP="00D4661F">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37EC23EC" w14:textId="74243A68" w:rsidR="00D4661F" w:rsidRDefault="00D4661F" w:rsidP="00D4661F">
      <w:r>
        <w:t>___________________________________________________________________________</w:t>
      </w:r>
    </w:p>
    <w:p w14:paraId="792AE1C2" w14:textId="77777777" w:rsidR="00D4661F" w:rsidRDefault="00D4661F" w:rsidP="00D4661F"/>
    <w:p w14:paraId="7D23C52F" w14:textId="3446C68A" w:rsidR="00D4661F" w:rsidRDefault="00D4661F" w:rsidP="00D4661F">
      <w:r>
        <w:t>___________________________________________________________________________</w:t>
      </w:r>
    </w:p>
    <w:p w14:paraId="6050AA10" w14:textId="77777777" w:rsidR="00D4661F" w:rsidRDefault="00D4661F" w:rsidP="00D4661F"/>
    <w:p w14:paraId="119909BF" w14:textId="1A3B687D" w:rsidR="00D4661F" w:rsidRDefault="00D4661F" w:rsidP="00D4661F">
      <w:r>
        <w:t>___________________________________________________________________________</w:t>
      </w:r>
    </w:p>
    <w:p w14:paraId="3717A760" w14:textId="77777777" w:rsidR="00D4661F" w:rsidRDefault="00D4661F" w:rsidP="00D4661F"/>
    <w:p w14:paraId="217CD030" w14:textId="77777777" w:rsidR="00D4661F" w:rsidRDefault="00D4661F" w:rsidP="00D4661F">
      <w:r>
        <w:rPr>
          <w:noProof/>
        </w:rPr>
        <mc:AlternateContent>
          <mc:Choice Requires="wpg">
            <w:drawing>
              <wp:anchor distT="0" distB="0" distL="114300" distR="114300" simplePos="0" relativeHeight="251659264" behindDoc="0" locked="0" layoutInCell="1" allowOverlap="1" wp14:anchorId="14262C16" wp14:editId="1775FD6B">
                <wp:simplePos x="0" y="0"/>
                <wp:positionH relativeFrom="margin">
                  <wp:align>center</wp:align>
                </wp:positionH>
                <wp:positionV relativeFrom="paragraph">
                  <wp:posOffset>25400</wp:posOffset>
                </wp:positionV>
                <wp:extent cx="4946073" cy="4218709"/>
                <wp:effectExtent l="0" t="0" r="26035" b="10795"/>
                <wp:wrapNone/>
                <wp:docPr id="11" name="Group 11"/>
                <wp:cNvGraphicFramePr/>
                <a:graphic xmlns:a="http://schemas.openxmlformats.org/drawingml/2006/main">
                  <a:graphicData uri="http://schemas.microsoft.com/office/word/2010/wordprocessingGroup">
                    <wpg:wgp>
                      <wpg:cNvGrpSpPr/>
                      <wpg:grpSpPr>
                        <a:xfrm>
                          <a:off x="0" y="0"/>
                          <a:ext cx="4946073" cy="4218709"/>
                          <a:chOff x="0" y="0"/>
                          <a:chExt cx="2728685" cy="2931885"/>
                        </a:xfrm>
                      </wpg:grpSpPr>
                      <wps:wsp>
                        <wps:cNvPr id="4" name="Rectangle 4"/>
                        <wps:cNvSpPr/>
                        <wps:spPr>
                          <a:xfrm>
                            <a:off x="0" y="362857"/>
                            <a:ext cx="2728685" cy="25690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29028" y="0"/>
                            <a:ext cx="1277257" cy="319314"/>
                          </a:xfrm>
                          <a:prstGeom prst="rect">
                            <a:avLst/>
                          </a:prstGeom>
                          <a:solidFill>
                            <a:schemeClr val="lt1"/>
                          </a:solidFill>
                          <a:ln w="6350">
                            <a:solidFill>
                              <a:schemeClr val="bg1"/>
                            </a:solidFill>
                          </a:ln>
                        </wps:spPr>
                        <wps:txbx>
                          <w:txbxContent>
                            <w:p w14:paraId="329F605C" w14:textId="77777777" w:rsidR="00D4661F" w:rsidRPr="00FD2679" w:rsidRDefault="00D4661F" w:rsidP="00D4661F">
                              <w:pPr>
                                <w:rPr>
                                  <w:sz w:val="32"/>
                                  <w:szCs w:val="32"/>
                                </w:rPr>
                              </w:pPr>
                              <w:r w:rsidRPr="00FD2679">
                                <w:rPr>
                                  <w:sz w:val="32"/>
                                  <w:szCs w:val="32"/>
                                </w:rPr>
                                <w:t xml:space="preserve">2. After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262C16" id="Group 11" o:spid="_x0000_s1029" style="position:absolute;margin-left:0;margin-top:2pt;width:389.45pt;height:332.2pt;z-index:251659264;mso-position-horizontal:center;mso-position-horizontal-relative:margin;mso-width-relative:margin;mso-height-relative:margin" coordsize="27286,2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">
                <v:rect id="Rectangle 4" o:spid="_x0000_s1030" style="position:absolute;top:3628;width:27286;height:25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1wQAAANoAAAAPAAAAZHJzL2Rvd25yZXYueG1sRI9Li8JA&#10;EITvgv9haMGbThRx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M7/hTXBAAAA2gAAAA8AAAAA&#10;AAAAAAAAAAAABwIAAGRycy9kb3ducmV2LnhtbFBLBQYAAAAAAwADALcAAAD1AgAAAAA=&#10;" fillcolor="white [3212]" strokecolor="black [3213]" strokeweight="1pt"/>
                <v:shape id="Text Box 5" o:spid="_x0000_s1031" type="#_x0000_t202" style="position:absolute;left:290;width:12772;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" fillcolor="white [3201]" strokecolor="white [3212]" strokeweight=".5pt">
                  <v:textbox>
                    <w:txbxContent>
                      <w:p w14:paraId="329F605C" w14:textId="77777777" w:rsidR="00D4661F" w:rsidRPr="00FD2679" w:rsidRDefault="00D4661F" w:rsidP="00D4661F">
                        <w:pPr>
                          <w:rPr>
                            <w:sz w:val="32"/>
                            <w:szCs w:val="32"/>
                          </w:rPr>
                        </w:pPr>
                        <w:r w:rsidRPr="00FD2679">
                          <w:rPr>
                            <w:sz w:val="32"/>
                            <w:szCs w:val="32"/>
                          </w:rPr>
                          <w:t xml:space="preserve">2. After </w:t>
                        </w:r>
                      </w:p>
                    </w:txbxContent>
                  </v:textbox>
                </v:shape>
                <w10:wrap anchorx="margin"/>
              </v:group>
            </w:pict>
          </mc:Fallback>
        </mc:AlternateContent>
      </w:r>
    </w:p>
    <w:p w14:paraId="4C4B91C3" w14:textId="77777777" w:rsidR="00D4661F" w:rsidRDefault="00D4661F" w:rsidP="00D4661F"/>
    <w:p w14:paraId="0A23B4E5" w14:textId="77777777" w:rsidR="00D4661F" w:rsidRDefault="00D4661F" w:rsidP="00D4661F"/>
    <w:p w14:paraId="16DF5A82" w14:textId="77777777" w:rsidR="00D4661F" w:rsidRDefault="00D4661F" w:rsidP="00D4661F"/>
    <w:p w14:paraId="119FF23D" w14:textId="77777777" w:rsidR="00D4661F" w:rsidRDefault="00D4661F" w:rsidP="00D4661F"/>
    <w:p w14:paraId="401CCCCD" w14:textId="77777777" w:rsidR="00D4661F" w:rsidRDefault="00D4661F" w:rsidP="00D4661F"/>
    <w:p w14:paraId="2BE9A89E" w14:textId="77777777" w:rsidR="00D4661F" w:rsidRDefault="00D4661F" w:rsidP="00D4661F"/>
    <w:p w14:paraId="3DF68E90" w14:textId="77777777" w:rsidR="00D4661F" w:rsidRDefault="00D4661F" w:rsidP="00D4661F"/>
    <w:p w14:paraId="36C809FF" w14:textId="77777777" w:rsidR="00D4661F" w:rsidRDefault="00D4661F" w:rsidP="00D4661F"/>
    <w:p w14:paraId="333453C1" w14:textId="77777777" w:rsidR="00D4661F" w:rsidRDefault="00D4661F" w:rsidP="00D4661F"/>
    <w:p w14:paraId="797DDDF7" w14:textId="77777777" w:rsidR="00D4661F" w:rsidRDefault="00D4661F" w:rsidP="00D4661F"/>
    <w:p w14:paraId="6CB9382D" w14:textId="77777777" w:rsidR="00D4661F" w:rsidRDefault="00D4661F" w:rsidP="00D4661F"/>
    <w:p w14:paraId="18AD0279" w14:textId="77777777" w:rsidR="00D4661F" w:rsidRDefault="00D4661F" w:rsidP="00D4661F"/>
    <w:p w14:paraId="404493A1" w14:textId="77777777" w:rsidR="00D4661F" w:rsidRDefault="00D4661F" w:rsidP="00D4661F"/>
    <w:p w14:paraId="21E05FC2" w14:textId="77777777" w:rsidR="00D4661F" w:rsidRDefault="00D4661F" w:rsidP="00D4661F"/>
    <w:p w14:paraId="37C647E7" w14:textId="77777777" w:rsidR="00D4661F" w:rsidRDefault="00D4661F" w:rsidP="00D4661F"/>
    <w:p w14:paraId="4CC14C1F" w14:textId="77777777" w:rsidR="00D4661F" w:rsidRDefault="00D4661F" w:rsidP="00D4661F"/>
    <w:p w14:paraId="2E922DFC" w14:textId="77777777" w:rsidR="00D4661F" w:rsidRDefault="00D4661F" w:rsidP="00D4661F"/>
    <w:p w14:paraId="38FAE587" w14:textId="77777777" w:rsidR="00D4661F" w:rsidRPr="00F7224C" w:rsidRDefault="00D4661F" w:rsidP="00D4661F">
      <w:pPr>
        <w:rPr>
          <w:sz w:val="36"/>
          <w:szCs w:val="36"/>
        </w:rPr>
      </w:pPr>
      <w:r w:rsidRPr="00F7224C">
        <w:rPr>
          <w:sz w:val="36"/>
          <w:szCs w:val="36"/>
        </w:rPr>
        <w:t xml:space="preserve">Write key words describing the environment after the trees were chopped down - </w:t>
      </w:r>
    </w:p>
    <w:p w14:paraId="0C4442BD" w14:textId="2CE18E0F" w:rsidR="00D4661F" w:rsidRDefault="00D4661F" w:rsidP="00D4661F">
      <w:r>
        <w:t>___________________________________________________________________________</w:t>
      </w:r>
      <w:r>
        <w:br/>
      </w:r>
    </w:p>
    <w:p w14:paraId="4780BD43" w14:textId="77777777" w:rsidR="00D4661F" w:rsidRDefault="00D4661F" w:rsidP="00D4661F">
      <w:r>
        <w:t>___________________________________________________________________________</w:t>
      </w:r>
      <w:r>
        <w:br/>
      </w:r>
    </w:p>
    <w:p w14:paraId="10DC0080" w14:textId="69A058EF" w:rsidR="00D4661F" w:rsidRDefault="00D4661F" w:rsidP="00D4661F">
      <w:r>
        <w:br/>
        <w:t>__________________________________________________________________________</w:t>
      </w:r>
    </w:p>
    <w:p w14:paraId="3FFD0B1E" w14:textId="77777777" w:rsidR="00D4661F" w:rsidRDefault="00D4661F" w:rsidP="00D4661F"/>
    <w:p w14:paraId="5CB7A529" w14:textId="50505148" w:rsidR="00D4661F" w:rsidRDefault="00D4661F" w:rsidP="00D4661F">
      <w:r>
        <w:t>___________________________________________________________________________</w:t>
      </w:r>
    </w:p>
    <w:p w14:paraId="0C47F4D5" w14:textId="77777777" w:rsidR="00D4661F" w:rsidRDefault="00D4661F" w:rsidP="00D4661F"/>
    <w:p w14:paraId="3F88482D" w14:textId="77777777" w:rsidR="00D4661F" w:rsidRDefault="00D4661F" w:rsidP="00D4661F"/>
    <w:p w14:paraId="0C669D8A" w14:textId="77777777" w:rsidR="00D4661F" w:rsidRDefault="00D4661F" w:rsidP="00D4661F">
      <w:pPr>
        <w:jc w:val="center"/>
        <w:rPr>
          <w:sz w:val="56"/>
          <w:szCs w:val="56"/>
        </w:rPr>
      </w:pPr>
    </w:p>
    <w:p w14:paraId="0D16297C" w14:textId="77777777" w:rsidR="00D4661F" w:rsidRDefault="00D4661F" w:rsidP="00D4661F">
      <w:pPr>
        <w:jc w:val="center"/>
        <w:rPr>
          <w:sz w:val="56"/>
          <w:szCs w:val="56"/>
        </w:rPr>
      </w:pPr>
    </w:p>
    <w:p w14:paraId="53A581AE" w14:textId="77777777" w:rsidR="00D4661F" w:rsidRDefault="00D4661F" w:rsidP="00D4661F">
      <w:pPr>
        <w:jc w:val="center"/>
        <w:rPr>
          <w:sz w:val="56"/>
          <w:szCs w:val="56"/>
        </w:rPr>
      </w:pPr>
    </w:p>
    <w:p w14:paraId="5B1D2B91" w14:textId="77777777" w:rsidR="00D4661F" w:rsidRDefault="00D4661F" w:rsidP="00D4661F">
      <w:pPr>
        <w:jc w:val="center"/>
        <w:rPr>
          <w:sz w:val="56"/>
          <w:szCs w:val="56"/>
        </w:rPr>
      </w:pPr>
    </w:p>
    <w:p w14:paraId="41F1CDBE" w14:textId="77777777" w:rsidR="00D4661F" w:rsidRDefault="00D4661F" w:rsidP="00D4661F">
      <w:pPr>
        <w:jc w:val="center"/>
        <w:rPr>
          <w:sz w:val="56"/>
          <w:szCs w:val="56"/>
        </w:rPr>
      </w:pPr>
    </w:p>
    <w:p w14:paraId="5B501AC8" w14:textId="77777777" w:rsidR="00D4661F" w:rsidRDefault="00D4661F" w:rsidP="00D4661F">
      <w:pPr>
        <w:jc w:val="center"/>
        <w:rPr>
          <w:sz w:val="56"/>
          <w:szCs w:val="56"/>
        </w:rPr>
      </w:pPr>
    </w:p>
    <w:p w14:paraId="11497E4B" w14:textId="77777777" w:rsidR="00D4661F" w:rsidRDefault="00D4661F" w:rsidP="00D4661F">
      <w:pPr>
        <w:jc w:val="center"/>
        <w:rPr>
          <w:sz w:val="56"/>
          <w:szCs w:val="56"/>
        </w:rPr>
      </w:pPr>
    </w:p>
    <w:p w14:paraId="6A45B40C" w14:textId="2B204D7D" w:rsidR="00D4661F" w:rsidRDefault="00D4661F" w:rsidP="00D4661F">
      <w:pPr>
        <w:jc w:val="center"/>
        <w:rPr>
          <w:sz w:val="56"/>
          <w:szCs w:val="56"/>
        </w:rPr>
      </w:pPr>
      <w:r w:rsidRPr="00165519">
        <w:rPr>
          <w:sz w:val="56"/>
          <w:szCs w:val="56"/>
        </w:rPr>
        <w:lastRenderedPageBreak/>
        <w:t xml:space="preserve">Task 2 </w:t>
      </w:r>
      <w:r>
        <w:rPr>
          <w:sz w:val="56"/>
          <w:szCs w:val="56"/>
        </w:rPr>
        <w:t>–</w:t>
      </w:r>
    </w:p>
    <w:p w14:paraId="0F191810" w14:textId="77777777" w:rsidR="00D4661F" w:rsidRPr="00094C5F" w:rsidRDefault="00D4661F" w:rsidP="00D4661F">
      <w:pPr>
        <w:rPr>
          <w:sz w:val="36"/>
          <w:szCs w:val="36"/>
        </w:rPr>
      </w:pPr>
      <w:r w:rsidRPr="00094C5F">
        <w:rPr>
          <w:noProof/>
          <w:sz w:val="36"/>
          <w:szCs w:val="36"/>
        </w:rPr>
        <mc:AlternateContent>
          <mc:Choice Requires="wps">
            <w:drawing>
              <wp:anchor distT="0" distB="0" distL="114300" distR="114300" simplePos="0" relativeHeight="251661312" behindDoc="0" locked="0" layoutInCell="1" allowOverlap="1" wp14:anchorId="2487B8E8" wp14:editId="05CD5741">
                <wp:simplePos x="0" y="0"/>
                <wp:positionH relativeFrom="column">
                  <wp:posOffset>2389274</wp:posOffset>
                </wp:positionH>
                <wp:positionV relativeFrom="paragraph">
                  <wp:posOffset>1208232</wp:posOffset>
                </wp:positionV>
                <wp:extent cx="4051877" cy="3657600"/>
                <wp:effectExtent l="0" t="0" r="25400" b="19050"/>
                <wp:wrapNone/>
                <wp:docPr id="13" name="Oval 13"/>
                <wp:cNvGraphicFramePr/>
                <a:graphic xmlns:a="http://schemas.openxmlformats.org/drawingml/2006/main">
                  <a:graphicData uri="http://schemas.microsoft.com/office/word/2010/wordprocessingShape">
                    <wps:wsp>
                      <wps:cNvSpPr/>
                      <wps:spPr>
                        <a:xfrm>
                          <a:off x="0" y="0"/>
                          <a:ext cx="4051877" cy="36576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467E5" id="Oval 13" o:spid="_x0000_s1026" style="position:absolute;margin-left:188.15pt;margin-top:95.15pt;width:319.05pt;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" fillcolor="white [3212]" strokecolor="black [3213]" strokeweight="1pt">
                <v:stroke joinstyle="miter"/>
              </v:oval>
            </w:pict>
          </mc:Fallback>
        </mc:AlternateContent>
      </w:r>
      <w:r w:rsidRPr="00094C5F">
        <w:rPr>
          <w:noProof/>
          <w:sz w:val="36"/>
          <w:szCs w:val="36"/>
        </w:rPr>
        <mc:AlternateContent>
          <mc:Choice Requires="wps">
            <w:drawing>
              <wp:anchor distT="0" distB="0" distL="114300" distR="114300" simplePos="0" relativeHeight="251662336" behindDoc="0" locked="0" layoutInCell="1" allowOverlap="1" wp14:anchorId="31990A38" wp14:editId="5729C342">
                <wp:simplePos x="0" y="0"/>
                <wp:positionH relativeFrom="column">
                  <wp:posOffset>-533573</wp:posOffset>
                </wp:positionH>
                <wp:positionV relativeFrom="paragraph">
                  <wp:posOffset>4020647</wp:posOffset>
                </wp:positionV>
                <wp:extent cx="4051877" cy="3657600"/>
                <wp:effectExtent l="0" t="0" r="25400" b="19050"/>
                <wp:wrapNone/>
                <wp:docPr id="14" name="Oval 14"/>
                <wp:cNvGraphicFramePr/>
                <a:graphic xmlns:a="http://schemas.openxmlformats.org/drawingml/2006/main">
                  <a:graphicData uri="http://schemas.microsoft.com/office/word/2010/wordprocessingShape">
                    <wps:wsp>
                      <wps:cNvSpPr/>
                      <wps:spPr>
                        <a:xfrm>
                          <a:off x="0" y="0"/>
                          <a:ext cx="4051877" cy="3657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FD541" id="Oval 14" o:spid="_x0000_s1026" style="position:absolute;margin-left:-42pt;margin-top:316.6pt;width:319.05pt;height:4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" filled="f" strokecolor="black [3213]" strokeweight="1pt">
                <v:stroke joinstyle="miter"/>
              </v:oval>
            </w:pict>
          </mc:Fallback>
        </mc:AlternateContent>
      </w:r>
      <w:r w:rsidRPr="00094C5F">
        <w:rPr>
          <w:sz w:val="36"/>
          <w:szCs w:val="36"/>
        </w:rPr>
        <w:t xml:space="preserve">In one circle cut out </w:t>
      </w:r>
      <w:r>
        <w:rPr>
          <w:sz w:val="36"/>
          <w:szCs w:val="36"/>
        </w:rPr>
        <w:t xml:space="preserve">and stick </w:t>
      </w:r>
      <w:r w:rsidRPr="00094C5F">
        <w:rPr>
          <w:sz w:val="36"/>
          <w:szCs w:val="36"/>
        </w:rPr>
        <w:t xml:space="preserve">words that relate to the Lorax’s perspective and feelings. </w:t>
      </w:r>
    </w:p>
    <w:p w14:paraId="50BCE046" w14:textId="77777777" w:rsidR="00D4661F" w:rsidRDefault="00D4661F" w:rsidP="00D4661F">
      <w:pPr>
        <w:rPr>
          <w:sz w:val="36"/>
          <w:szCs w:val="36"/>
        </w:rPr>
      </w:pPr>
      <w:r w:rsidRPr="00094C5F">
        <w:rPr>
          <w:sz w:val="36"/>
          <w:szCs w:val="36"/>
        </w:rPr>
        <w:t xml:space="preserve">In the other circle cut out and stick </w:t>
      </w:r>
      <w:r>
        <w:rPr>
          <w:sz w:val="36"/>
          <w:szCs w:val="36"/>
        </w:rPr>
        <w:t xml:space="preserve">words that relate to the Once-ler’s perspective and feelings. </w:t>
      </w:r>
    </w:p>
    <w:p w14:paraId="78F4BBB0" w14:textId="77777777" w:rsidR="00D4661F" w:rsidRDefault="00D4661F" w:rsidP="00D4661F">
      <w:pPr>
        <w:rPr>
          <w:sz w:val="36"/>
          <w:szCs w:val="36"/>
        </w:rPr>
      </w:pPr>
    </w:p>
    <w:p w14:paraId="5FD13C1B" w14:textId="77777777" w:rsidR="00D4661F" w:rsidRDefault="00D4661F" w:rsidP="00D4661F">
      <w:pPr>
        <w:rPr>
          <w:sz w:val="36"/>
          <w:szCs w:val="36"/>
        </w:rPr>
      </w:pPr>
    </w:p>
    <w:p w14:paraId="78FBCAAC" w14:textId="77777777" w:rsidR="00D4661F" w:rsidRDefault="00D4661F" w:rsidP="00D4661F">
      <w:pPr>
        <w:rPr>
          <w:sz w:val="36"/>
          <w:szCs w:val="36"/>
        </w:rPr>
      </w:pPr>
    </w:p>
    <w:p w14:paraId="6E9B13C7" w14:textId="7CD99ACF" w:rsidR="00D4661F" w:rsidRDefault="00D4661F" w:rsidP="00D4661F">
      <w:pPr>
        <w:rPr>
          <w:sz w:val="36"/>
          <w:szCs w:val="36"/>
        </w:rPr>
      </w:pPr>
    </w:p>
    <w:p w14:paraId="4E52BDB1" w14:textId="6F460237" w:rsidR="00D4661F" w:rsidRDefault="00D4661F" w:rsidP="00D4661F">
      <w:pPr>
        <w:rPr>
          <w:sz w:val="36"/>
          <w:szCs w:val="36"/>
        </w:rPr>
      </w:pPr>
    </w:p>
    <w:p w14:paraId="574407A4" w14:textId="77777777" w:rsidR="00D4661F" w:rsidRDefault="00D4661F" w:rsidP="00D4661F">
      <w:pPr>
        <w:rPr>
          <w:sz w:val="36"/>
          <w:szCs w:val="36"/>
        </w:rPr>
      </w:pPr>
    </w:p>
    <w:p w14:paraId="67E5FE56" w14:textId="0C845362" w:rsidR="00D4661F" w:rsidRDefault="00D4661F" w:rsidP="00D4661F">
      <w:pPr>
        <w:rPr>
          <w:sz w:val="36"/>
          <w:szCs w:val="36"/>
        </w:rPr>
      </w:pPr>
    </w:p>
    <w:p w14:paraId="7D5B0853" w14:textId="15C74202" w:rsidR="00D4661F" w:rsidRDefault="00D4661F" w:rsidP="00D4661F">
      <w:pPr>
        <w:rPr>
          <w:sz w:val="36"/>
          <w:szCs w:val="36"/>
        </w:rPr>
      </w:pPr>
    </w:p>
    <w:p w14:paraId="285B4540" w14:textId="6432AC1C" w:rsidR="00D4661F" w:rsidRDefault="00D4661F" w:rsidP="00D4661F">
      <w:pPr>
        <w:rPr>
          <w:sz w:val="36"/>
          <w:szCs w:val="36"/>
        </w:rPr>
      </w:pPr>
      <w:r>
        <w:rPr>
          <w:noProof/>
          <w:sz w:val="36"/>
          <w:szCs w:val="36"/>
        </w:rPr>
        <mc:AlternateContent>
          <mc:Choice Requires="wps">
            <w:drawing>
              <wp:anchor distT="0" distB="0" distL="114300" distR="114300" simplePos="0" relativeHeight="251663360" behindDoc="0" locked="0" layoutInCell="1" allowOverlap="1" wp14:anchorId="7834AEAA" wp14:editId="65B993FC">
                <wp:simplePos x="0" y="0"/>
                <wp:positionH relativeFrom="column">
                  <wp:posOffset>4841933</wp:posOffset>
                </wp:positionH>
                <wp:positionV relativeFrom="paragraph">
                  <wp:posOffset>265084</wp:posOffset>
                </wp:positionV>
                <wp:extent cx="2265218" cy="768927"/>
                <wp:effectExtent l="0" t="0" r="20955" b="12700"/>
                <wp:wrapNone/>
                <wp:docPr id="15" name="Text Box 15"/>
                <wp:cNvGraphicFramePr/>
                <a:graphic xmlns:a="http://schemas.openxmlformats.org/drawingml/2006/main">
                  <a:graphicData uri="http://schemas.microsoft.com/office/word/2010/wordprocessingShape">
                    <wps:wsp>
                      <wps:cNvSpPr txBox="1"/>
                      <wps:spPr>
                        <a:xfrm>
                          <a:off x="0" y="0"/>
                          <a:ext cx="2265218" cy="768927"/>
                        </a:xfrm>
                        <a:prstGeom prst="rect">
                          <a:avLst/>
                        </a:prstGeom>
                        <a:solidFill>
                          <a:schemeClr val="lt1"/>
                        </a:solidFill>
                        <a:ln w="6350">
                          <a:solidFill>
                            <a:schemeClr val="bg1"/>
                          </a:solidFill>
                        </a:ln>
                      </wps:spPr>
                      <wps:txbx>
                        <w:txbxContent>
                          <w:p w14:paraId="27407660" w14:textId="77777777" w:rsidR="00D4661F" w:rsidRPr="00087381" w:rsidRDefault="00D4661F" w:rsidP="00D4661F">
                            <w:pPr>
                              <w:rPr>
                                <w:sz w:val="96"/>
                                <w:szCs w:val="96"/>
                              </w:rPr>
                            </w:pPr>
                            <w:r w:rsidRPr="00087381">
                              <w:rPr>
                                <w:sz w:val="48"/>
                                <w:szCs w:val="48"/>
                              </w:rPr>
                              <w:t>LORAX</w:t>
                            </w:r>
                            <w:r w:rsidRPr="00087381">
                              <w:rPr>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34AEAA" id="Text Box 15" o:spid="_x0000_s1032" type="#_x0000_t202" style="position:absolute;margin-left:381.25pt;margin-top:20.85pt;width:178.35pt;height:6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" fillcolor="white [3201]" strokecolor="white [3212]" strokeweight=".5pt">
                <v:textbox>
                  <w:txbxContent>
                    <w:p w14:paraId="27407660" w14:textId="77777777" w:rsidR="00D4661F" w:rsidRPr="00087381" w:rsidRDefault="00D4661F" w:rsidP="00D4661F">
                      <w:pPr>
                        <w:rPr>
                          <w:sz w:val="96"/>
                          <w:szCs w:val="96"/>
                        </w:rPr>
                      </w:pPr>
                      <w:r w:rsidRPr="00087381">
                        <w:rPr>
                          <w:sz w:val="48"/>
                          <w:szCs w:val="48"/>
                        </w:rPr>
                        <w:t>LORAX</w:t>
                      </w:r>
                      <w:r w:rsidRPr="00087381">
                        <w:rPr>
                          <w:sz w:val="96"/>
                          <w:szCs w:val="96"/>
                        </w:rPr>
                        <w:t xml:space="preserve"> </w:t>
                      </w:r>
                    </w:p>
                  </w:txbxContent>
                </v:textbox>
              </v:shape>
            </w:pict>
          </mc:Fallback>
        </mc:AlternateContent>
      </w:r>
    </w:p>
    <w:p w14:paraId="507C6DB5" w14:textId="41B38E7D" w:rsidR="00D4661F" w:rsidRDefault="00D4661F" w:rsidP="00D4661F">
      <w:pPr>
        <w:rPr>
          <w:sz w:val="36"/>
          <w:szCs w:val="36"/>
        </w:rPr>
      </w:pPr>
    </w:p>
    <w:p w14:paraId="5089A134" w14:textId="0E4CCCE1" w:rsidR="00D4661F" w:rsidRDefault="00D4661F" w:rsidP="00D4661F">
      <w:pPr>
        <w:rPr>
          <w:sz w:val="36"/>
          <w:szCs w:val="36"/>
        </w:rPr>
      </w:pPr>
    </w:p>
    <w:p w14:paraId="4AFA29AC" w14:textId="52A88CCE" w:rsidR="00D4661F" w:rsidRDefault="00D4661F" w:rsidP="00D4661F">
      <w:pPr>
        <w:rPr>
          <w:sz w:val="36"/>
          <w:szCs w:val="36"/>
        </w:rPr>
      </w:pPr>
    </w:p>
    <w:p w14:paraId="7A1D86E5" w14:textId="23E2765D" w:rsidR="00D4661F" w:rsidRDefault="00D4661F" w:rsidP="00D4661F">
      <w:pPr>
        <w:rPr>
          <w:sz w:val="36"/>
          <w:szCs w:val="36"/>
        </w:rPr>
      </w:pPr>
    </w:p>
    <w:p w14:paraId="59CCF01B" w14:textId="36A7697F" w:rsidR="00D4661F" w:rsidRDefault="00D4661F" w:rsidP="00D4661F">
      <w:pPr>
        <w:rPr>
          <w:sz w:val="36"/>
          <w:szCs w:val="36"/>
        </w:rPr>
      </w:pPr>
    </w:p>
    <w:p w14:paraId="262431D3" w14:textId="75D5F79E" w:rsidR="00D4661F" w:rsidRDefault="00D4661F" w:rsidP="00D4661F">
      <w:pPr>
        <w:rPr>
          <w:sz w:val="36"/>
          <w:szCs w:val="36"/>
        </w:rPr>
      </w:pPr>
      <w:r>
        <w:rPr>
          <w:noProof/>
          <w:sz w:val="36"/>
          <w:szCs w:val="36"/>
        </w:rPr>
        <mc:AlternateContent>
          <mc:Choice Requires="wps">
            <w:drawing>
              <wp:anchor distT="0" distB="0" distL="114300" distR="114300" simplePos="0" relativeHeight="251664384" behindDoc="0" locked="0" layoutInCell="1" allowOverlap="1" wp14:anchorId="42CF6653" wp14:editId="7C373FAC">
                <wp:simplePos x="0" y="0"/>
                <wp:positionH relativeFrom="column">
                  <wp:posOffset>1205230</wp:posOffset>
                </wp:positionH>
                <wp:positionV relativeFrom="paragraph">
                  <wp:posOffset>22225</wp:posOffset>
                </wp:positionV>
                <wp:extent cx="1558290" cy="768350"/>
                <wp:effectExtent l="0" t="0" r="22860" b="12700"/>
                <wp:wrapNone/>
                <wp:docPr id="16" name="Text Box 16"/>
                <wp:cNvGraphicFramePr/>
                <a:graphic xmlns:a="http://schemas.openxmlformats.org/drawingml/2006/main">
                  <a:graphicData uri="http://schemas.microsoft.com/office/word/2010/wordprocessingShape">
                    <wps:wsp>
                      <wps:cNvSpPr txBox="1"/>
                      <wps:spPr>
                        <a:xfrm>
                          <a:off x="0" y="0"/>
                          <a:ext cx="1558290" cy="768350"/>
                        </a:xfrm>
                        <a:prstGeom prst="rect">
                          <a:avLst/>
                        </a:prstGeom>
                        <a:solidFill>
                          <a:schemeClr val="lt1"/>
                        </a:solidFill>
                        <a:ln w="6350">
                          <a:solidFill>
                            <a:schemeClr val="bg1"/>
                          </a:solidFill>
                        </a:ln>
                      </wps:spPr>
                      <wps:txbx>
                        <w:txbxContent>
                          <w:p w14:paraId="6F0A0941" w14:textId="77777777" w:rsidR="00D4661F" w:rsidRPr="003E1800" w:rsidRDefault="00D4661F" w:rsidP="00D4661F">
                            <w:pPr>
                              <w:rPr>
                                <w:sz w:val="48"/>
                                <w:szCs w:val="48"/>
                              </w:rPr>
                            </w:pPr>
                            <w:r w:rsidRPr="003E1800">
                              <w:rPr>
                                <w:sz w:val="48"/>
                                <w:szCs w:val="48"/>
                              </w:rPr>
                              <w:t>ONCE-LER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CF6653" id="Text Box 16" o:spid="_x0000_s1033" type="#_x0000_t202" style="position:absolute;margin-left:94.9pt;margin-top:1.75pt;width:122.7pt;height:6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" fillcolor="white [3201]" strokecolor="white [3212]" strokeweight=".5pt">
                <v:textbox>
                  <w:txbxContent>
                    <w:p w14:paraId="6F0A0941" w14:textId="77777777" w:rsidR="00D4661F" w:rsidRPr="003E1800" w:rsidRDefault="00D4661F" w:rsidP="00D4661F">
                      <w:pPr>
                        <w:rPr>
                          <w:sz w:val="48"/>
                          <w:szCs w:val="48"/>
                        </w:rPr>
                      </w:pPr>
                      <w:r w:rsidRPr="003E1800">
                        <w:rPr>
                          <w:sz w:val="48"/>
                          <w:szCs w:val="48"/>
                        </w:rPr>
                        <w:t>ONCE-LER</w:t>
                      </w:r>
                    </w:p>
                  </w:txbxContent>
                </v:textbox>
              </v:shape>
            </w:pict>
          </mc:Fallback>
        </mc:AlternateContent>
      </w:r>
    </w:p>
    <w:p w14:paraId="3DB32415" w14:textId="77777777" w:rsidR="00D4661F" w:rsidRDefault="00D4661F" w:rsidP="00D4661F">
      <w:pPr>
        <w:rPr>
          <w:sz w:val="36"/>
          <w:szCs w:val="36"/>
        </w:rPr>
      </w:pPr>
      <w:r>
        <w:rPr>
          <w:sz w:val="36"/>
          <w:szCs w:val="36"/>
        </w:rPr>
        <w:lastRenderedPageBreak/>
        <w:t xml:space="preserve">Use the word bank below to cut and stick into the boxes you think they match. </w:t>
      </w:r>
    </w:p>
    <w:p w14:paraId="1C7C17F7" w14:textId="77777777" w:rsidR="00D4661F" w:rsidRDefault="00D4661F" w:rsidP="00D4661F">
      <w:pPr>
        <w:rPr>
          <w:sz w:val="36"/>
          <w:szCs w:val="36"/>
        </w:rPr>
      </w:pPr>
      <w:r>
        <w:rPr>
          <w:sz w:val="36"/>
          <w:szCs w:val="36"/>
        </w:rPr>
        <w:t xml:space="preserve">Extension – use the blank boxes to think of your own personalities for both characters.  </w:t>
      </w:r>
    </w:p>
    <w:p w14:paraId="5FB02C81" w14:textId="77777777" w:rsidR="00D4661F" w:rsidRDefault="00D4661F" w:rsidP="00D4661F">
      <w:pPr>
        <w:rPr>
          <w:sz w:val="36"/>
          <w:szCs w:val="36"/>
        </w:rPr>
      </w:pPr>
      <w:r>
        <w:rPr>
          <w:sz w:val="36"/>
          <w:szCs w:val="36"/>
        </w:rPr>
        <w:t xml:space="preserve">Word Bank – </w:t>
      </w:r>
    </w:p>
    <w:tbl>
      <w:tblPr>
        <w:tblStyle w:val="TableGrid"/>
        <w:tblW w:w="9276" w:type="dxa"/>
        <w:tblLook w:val="04A0" w:firstRow="1" w:lastRow="0" w:firstColumn="1" w:lastColumn="0" w:noHBand="0" w:noVBand="1"/>
      </w:tblPr>
      <w:tblGrid>
        <w:gridCol w:w="2319"/>
        <w:gridCol w:w="2319"/>
        <w:gridCol w:w="2319"/>
        <w:gridCol w:w="2319"/>
      </w:tblGrid>
      <w:tr w:rsidR="00D4661F" w14:paraId="594B0B6C" w14:textId="77777777" w:rsidTr="00A14AE4">
        <w:trPr>
          <w:trHeight w:val="1060"/>
        </w:trPr>
        <w:tc>
          <w:tcPr>
            <w:tcW w:w="2319" w:type="dxa"/>
          </w:tcPr>
          <w:p w14:paraId="04A83F89" w14:textId="77777777" w:rsidR="00D4661F" w:rsidRDefault="00D4661F" w:rsidP="00A14AE4">
            <w:pPr>
              <w:rPr>
                <w:sz w:val="36"/>
                <w:szCs w:val="36"/>
              </w:rPr>
            </w:pPr>
          </w:p>
          <w:p w14:paraId="459A291C" w14:textId="77777777" w:rsidR="00D4661F" w:rsidRDefault="00D4661F" w:rsidP="00A14AE4">
            <w:pPr>
              <w:rPr>
                <w:sz w:val="36"/>
                <w:szCs w:val="36"/>
              </w:rPr>
            </w:pPr>
            <w:r>
              <w:rPr>
                <w:sz w:val="36"/>
                <w:szCs w:val="36"/>
              </w:rPr>
              <w:t xml:space="preserve">Happy </w:t>
            </w:r>
          </w:p>
        </w:tc>
        <w:tc>
          <w:tcPr>
            <w:tcW w:w="2319" w:type="dxa"/>
          </w:tcPr>
          <w:p w14:paraId="4627F5CE" w14:textId="77777777" w:rsidR="00D4661F" w:rsidRDefault="00D4661F" w:rsidP="00A14AE4">
            <w:pPr>
              <w:rPr>
                <w:sz w:val="36"/>
                <w:szCs w:val="36"/>
              </w:rPr>
            </w:pPr>
          </w:p>
          <w:p w14:paraId="060DC97D" w14:textId="77777777" w:rsidR="00D4661F" w:rsidRDefault="00D4661F" w:rsidP="00A14AE4">
            <w:pPr>
              <w:rPr>
                <w:sz w:val="36"/>
                <w:szCs w:val="36"/>
              </w:rPr>
            </w:pPr>
            <w:r>
              <w:rPr>
                <w:sz w:val="36"/>
                <w:szCs w:val="36"/>
              </w:rPr>
              <w:t xml:space="preserve">Sad </w:t>
            </w:r>
          </w:p>
        </w:tc>
        <w:tc>
          <w:tcPr>
            <w:tcW w:w="2319" w:type="dxa"/>
          </w:tcPr>
          <w:p w14:paraId="59F7783B" w14:textId="77777777" w:rsidR="00D4661F" w:rsidRDefault="00D4661F" w:rsidP="00A14AE4">
            <w:pPr>
              <w:rPr>
                <w:sz w:val="36"/>
                <w:szCs w:val="36"/>
              </w:rPr>
            </w:pPr>
          </w:p>
          <w:p w14:paraId="05CC55A4" w14:textId="77777777" w:rsidR="00D4661F" w:rsidRDefault="00D4661F" w:rsidP="00A14AE4">
            <w:pPr>
              <w:rPr>
                <w:sz w:val="36"/>
                <w:szCs w:val="36"/>
              </w:rPr>
            </w:pPr>
            <w:r>
              <w:rPr>
                <w:sz w:val="36"/>
                <w:szCs w:val="36"/>
              </w:rPr>
              <w:t xml:space="preserve">Angry </w:t>
            </w:r>
          </w:p>
        </w:tc>
        <w:tc>
          <w:tcPr>
            <w:tcW w:w="2319" w:type="dxa"/>
          </w:tcPr>
          <w:p w14:paraId="0AFE1EC4" w14:textId="77777777" w:rsidR="00D4661F" w:rsidRDefault="00D4661F" w:rsidP="00A14AE4">
            <w:pPr>
              <w:rPr>
                <w:sz w:val="36"/>
                <w:szCs w:val="36"/>
              </w:rPr>
            </w:pPr>
          </w:p>
          <w:p w14:paraId="51EF02CB" w14:textId="77777777" w:rsidR="00D4661F" w:rsidRDefault="00D4661F" w:rsidP="00A14AE4">
            <w:pPr>
              <w:rPr>
                <w:sz w:val="36"/>
                <w:szCs w:val="36"/>
              </w:rPr>
            </w:pPr>
            <w:r>
              <w:rPr>
                <w:sz w:val="36"/>
                <w:szCs w:val="36"/>
              </w:rPr>
              <w:t xml:space="preserve">Protective </w:t>
            </w:r>
          </w:p>
        </w:tc>
      </w:tr>
      <w:tr w:rsidR="00D4661F" w14:paraId="13E4E9EC" w14:textId="77777777" w:rsidTr="00A14AE4">
        <w:trPr>
          <w:trHeight w:val="984"/>
        </w:trPr>
        <w:tc>
          <w:tcPr>
            <w:tcW w:w="2319" w:type="dxa"/>
          </w:tcPr>
          <w:p w14:paraId="01F65F3E" w14:textId="77777777" w:rsidR="00D4661F" w:rsidRDefault="00D4661F" w:rsidP="00A14AE4">
            <w:pPr>
              <w:rPr>
                <w:sz w:val="36"/>
                <w:szCs w:val="36"/>
              </w:rPr>
            </w:pPr>
          </w:p>
          <w:p w14:paraId="7EC8525E" w14:textId="54C2F6B6" w:rsidR="00325DF4" w:rsidRDefault="00325DF4" w:rsidP="00A14AE4">
            <w:pPr>
              <w:rPr>
                <w:sz w:val="36"/>
                <w:szCs w:val="36"/>
              </w:rPr>
            </w:pPr>
            <w:r>
              <w:rPr>
                <w:sz w:val="36"/>
                <w:szCs w:val="36"/>
              </w:rPr>
              <w:t xml:space="preserve">Irresponsible </w:t>
            </w:r>
          </w:p>
        </w:tc>
        <w:tc>
          <w:tcPr>
            <w:tcW w:w="2319" w:type="dxa"/>
          </w:tcPr>
          <w:p w14:paraId="660CE991" w14:textId="77777777" w:rsidR="00D4661F" w:rsidRDefault="00D4661F" w:rsidP="00A14AE4">
            <w:pPr>
              <w:rPr>
                <w:sz w:val="36"/>
                <w:szCs w:val="36"/>
              </w:rPr>
            </w:pPr>
          </w:p>
          <w:p w14:paraId="18693E9D" w14:textId="1BDE5D06" w:rsidR="00D4661F" w:rsidRDefault="00325DF4" w:rsidP="00A14AE4">
            <w:pPr>
              <w:rPr>
                <w:sz w:val="36"/>
                <w:szCs w:val="36"/>
              </w:rPr>
            </w:pPr>
            <w:r>
              <w:rPr>
                <w:sz w:val="36"/>
                <w:szCs w:val="36"/>
              </w:rPr>
              <w:t>Responsible</w:t>
            </w:r>
            <w:r w:rsidR="00D4661F">
              <w:rPr>
                <w:sz w:val="36"/>
                <w:szCs w:val="36"/>
              </w:rPr>
              <w:t xml:space="preserve"> </w:t>
            </w:r>
          </w:p>
        </w:tc>
        <w:tc>
          <w:tcPr>
            <w:tcW w:w="2319" w:type="dxa"/>
          </w:tcPr>
          <w:p w14:paraId="1893C5D5" w14:textId="77777777" w:rsidR="00D4661F" w:rsidRDefault="00D4661F" w:rsidP="00A14AE4">
            <w:pPr>
              <w:rPr>
                <w:sz w:val="36"/>
                <w:szCs w:val="36"/>
              </w:rPr>
            </w:pPr>
          </w:p>
          <w:p w14:paraId="78194A14" w14:textId="77777777" w:rsidR="00D4661F" w:rsidRDefault="00D4661F" w:rsidP="00A14AE4">
            <w:pPr>
              <w:rPr>
                <w:sz w:val="36"/>
                <w:szCs w:val="36"/>
              </w:rPr>
            </w:pPr>
            <w:r>
              <w:rPr>
                <w:sz w:val="36"/>
                <w:szCs w:val="36"/>
              </w:rPr>
              <w:t xml:space="preserve">Caring </w:t>
            </w:r>
          </w:p>
        </w:tc>
        <w:tc>
          <w:tcPr>
            <w:tcW w:w="2319" w:type="dxa"/>
          </w:tcPr>
          <w:p w14:paraId="7D3BC8F7" w14:textId="77777777" w:rsidR="00D4661F" w:rsidRDefault="00D4661F" w:rsidP="00A14AE4">
            <w:pPr>
              <w:rPr>
                <w:sz w:val="36"/>
                <w:szCs w:val="36"/>
              </w:rPr>
            </w:pPr>
          </w:p>
          <w:p w14:paraId="7999948D" w14:textId="77777777" w:rsidR="00D4661F" w:rsidRDefault="00D4661F" w:rsidP="00A14AE4">
            <w:pPr>
              <w:rPr>
                <w:sz w:val="36"/>
                <w:szCs w:val="36"/>
              </w:rPr>
            </w:pPr>
            <w:r>
              <w:rPr>
                <w:sz w:val="36"/>
                <w:szCs w:val="36"/>
              </w:rPr>
              <w:t xml:space="preserve">Greedy </w:t>
            </w:r>
          </w:p>
        </w:tc>
      </w:tr>
      <w:tr w:rsidR="00D4661F" w14:paraId="7C6EECAB" w14:textId="77777777" w:rsidTr="00A14AE4">
        <w:trPr>
          <w:trHeight w:val="1137"/>
        </w:trPr>
        <w:tc>
          <w:tcPr>
            <w:tcW w:w="2319" w:type="dxa"/>
          </w:tcPr>
          <w:p w14:paraId="4FEED096" w14:textId="77777777" w:rsidR="00D4661F" w:rsidRDefault="00D4661F" w:rsidP="00A14AE4">
            <w:pPr>
              <w:rPr>
                <w:sz w:val="36"/>
                <w:szCs w:val="36"/>
              </w:rPr>
            </w:pPr>
          </w:p>
        </w:tc>
        <w:tc>
          <w:tcPr>
            <w:tcW w:w="2319" w:type="dxa"/>
          </w:tcPr>
          <w:p w14:paraId="17C4D9C5" w14:textId="77777777" w:rsidR="00D4661F" w:rsidRDefault="00D4661F" w:rsidP="00A14AE4">
            <w:pPr>
              <w:rPr>
                <w:sz w:val="36"/>
                <w:szCs w:val="36"/>
              </w:rPr>
            </w:pPr>
          </w:p>
        </w:tc>
        <w:tc>
          <w:tcPr>
            <w:tcW w:w="2319" w:type="dxa"/>
          </w:tcPr>
          <w:p w14:paraId="75E314C8" w14:textId="77777777" w:rsidR="00D4661F" w:rsidRDefault="00D4661F" w:rsidP="00A14AE4">
            <w:pPr>
              <w:rPr>
                <w:sz w:val="36"/>
                <w:szCs w:val="36"/>
              </w:rPr>
            </w:pPr>
          </w:p>
        </w:tc>
        <w:tc>
          <w:tcPr>
            <w:tcW w:w="2319" w:type="dxa"/>
          </w:tcPr>
          <w:p w14:paraId="23A14208" w14:textId="77777777" w:rsidR="00D4661F" w:rsidRDefault="00D4661F" w:rsidP="00A14AE4">
            <w:pPr>
              <w:rPr>
                <w:sz w:val="36"/>
                <w:szCs w:val="36"/>
              </w:rPr>
            </w:pPr>
          </w:p>
        </w:tc>
      </w:tr>
      <w:tr w:rsidR="00D4661F" w14:paraId="498124CB" w14:textId="77777777" w:rsidTr="00A14AE4">
        <w:trPr>
          <w:trHeight w:val="1137"/>
        </w:trPr>
        <w:tc>
          <w:tcPr>
            <w:tcW w:w="2319" w:type="dxa"/>
          </w:tcPr>
          <w:p w14:paraId="467A4C10" w14:textId="77777777" w:rsidR="00D4661F" w:rsidRDefault="00D4661F" w:rsidP="00A14AE4">
            <w:pPr>
              <w:rPr>
                <w:sz w:val="36"/>
                <w:szCs w:val="36"/>
              </w:rPr>
            </w:pPr>
          </w:p>
        </w:tc>
        <w:tc>
          <w:tcPr>
            <w:tcW w:w="2319" w:type="dxa"/>
          </w:tcPr>
          <w:p w14:paraId="5CC4EA09" w14:textId="77777777" w:rsidR="00D4661F" w:rsidRDefault="00D4661F" w:rsidP="00A14AE4">
            <w:pPr>
              <w:rPr>
                <w:sz w:val="36"/>
                <w:szCs w:val="36"/>
              </w:rPr>
            </w:pPr>
          </w:p>
        </w:tc>
        <w:tc>
          <w:tcPr>
            <w:tcW w:w="2319" w:type="dxa"/>
          </w:tcPr>
          <w:p w14:paraId="09534E83" w14:textId="77777777" w:rsidR="00D4661F" w:rsidRDefault="00D4661F" w:rsidP="00A14AE4">
            <w:pPr>
              <w:rPr>
                <w:sz w:val="36"/>
                <w:szCs w:val="36"/>
              </w:rPr>
            </w:pPr>
          </w:p>
        </w:tc>
        <w:tc>
          <w:tcPr>
            <w:tcW w:w="2319" w:type="dxa"/>
          </w:tcPr>
          <w:p w14:paraId="5BF7B900" w14:textId="77777777" w:rsidR="00D4661F" w:rsidRDefault="00D4661F" w:rsidP="00A14AE4">
            <w:pPr>
              <w:rPr>
                <w:sz w:val="36"/>
                <w:szCs w:val="36"/>
              </w:rPr>
            </w:pPr>
          </w:p>
        </w:tc>
      </w:tr>
    </w:tbl>
    <w:p w14:paraId="7A6D59E2" w14:textId="77777777" w:rsidR="00D4661F" w:rsidRPr="00094C5F" w:rsidRDefault="00D4661F" w:rsidP="00D4661F">
      <w:pPr>
        <w:rPr>
          <w:sz w:val="36"/>
          <w:szCs w:val="36"/>
        </w:rPr>
      </w:pPr>
    </w:p>
    <w:p w14:paraId="5868970D" w14:textId="77777777" w:rsidR="00F24D10" w:rsidRDefault="00F24D10"/>
    <w:p w14:paraId="6F0A7276" w14:textId="77777777" w:rsidR="00F24D10" w:rsidRDefault="00F24D10"/>
    <w:p w14:paraId="7475F156" w14:textId="77777777" w:rsidR="00F24D10" w:rsidRDefault="00F24D10"/>
    <w:p w14:paraId="1E9ECD13" w14:textId="77777777" w:rsidR="00F24D10" w:rsidRDefault="00F24D10"/>
    <w:p w14:paraId="7E203766" w14:textId="77777777" w:rsidR="00F24D10" w:rsidRDefault="00F24D10"/>
    <w:p w14:paraId="024150E6" w14:textId="77777777" w:rsidR="00F24D10" w:rsidRDefault="00F24D10"/>
    <w:p w14:paraId="264CB1B7" w14:textId="77777777" w:rsidR="00F24D10" w:rsidRDefault="00F24D10"/>
    <w:p w14:paraId="30CF1BCF" w14:textId="77777777" w:rsidR="00F24D10" w:rsidRDefault="00F24D10"/>
    <w:p w14:paraId="5BE2C475" w14:textId="77777777" w:rsidR="00F24D10" w:rsidRDefault="00F24D10"/>
    <w:p w14:paraId="6608C5D5" w14:textId="6976BD3D" w:rsidR="00D4661F" w:rsidRPr="008321D8" w:rsidRDefault="00893110" w:rsidP="0077402B">
      <w:pPr>
        <w:pStyle w:val="Heading1"/>
      </w:pPr>
      <w:r w:rsidRPr="008321D8">
        <w:lastRenderedPageBreak/>
        <w:t>1.2 Lesson</w:t>
      </w:r>
      <w:r w:rsidR="00310E26" w:rsidRPr="008321D8">
        <w:t xml:space="preserve"> 3 Worksheet </w:t>
      </w:r>
      <w:r w:rsidR="008321D8">
        <w:t xml:space="preserve">- </w:t>
      </w:r>
    </w:p>
    <w:p w14:paraId="726F461B" w14:textId="77777777" w:rsidR="00F24D10" w:rsidRDefault="00F24D10" w:rsidP="00F24D10">
      <w:pPr>
        <w:rPr>
          <w:sz w:val="32"/>
          <w:szCs w:val="32"/>
        </w:rPr>
      </w:pPr>
      <w:r w:rsidRPr="0039238C">
        <w:rPr>
          <w:sz w:val="32"/>
          <w:szCs w:val="32"/>
        </w:rPr>
        <w:t xml:space="preserve">How are you going to help the Lorax protect your environment? </w:t>
      </w:r>
    </w:p>
    <w:p w14:paraId="31E17DE9" w14:textId="77777777" w:rsidR="00F24D10" w:rsidRDefault="00F24D10" w:rsidP="00F24D10">
      <w:pPr>
        <w:rPr>
          <w:sz w:val="32"/>
          <w:szCs w:val="32"/>
        </w:rPr>
      </w:pPr>
      <w:r>
        <w:rPr>
          <w:noProof/>
          <w:sz w:val="32"/>
          <w:szCs w:val="32"/>
        </w:rPr>
        <mc:AlternateContent>
          <mc:Choice Requires="wps">
            <w:drawing>
              <wp:anchor distT="0" distB="0" distL="114300" distR="114300" simplePos="0" relativeHeight="251666432" behindDoc="0" locked="0" layoutInCell="1" allowOverlap="1" wp14:anchorId="54625D7B" wp14:editId="5CA90BD4">
                <wp:simplePos x="0" y="0"/>
                <wp:positionH relativeFrom="margin">
                  <wp:posOffset>-528637</wp:posOffset>
                </wp:positionH>
                <wp:positionV relativeFrom="paragraph">
                  <wp:posOffset>201929</wp:posOffset>
                </wp:positionV>
                <wp:extent cx="6686232" cy="4157663"/>
                <wp:effectExtent l="0" t="0" r="19685" b="14605"/>
                <wp:wrapNone/>
                <wp:docPr id="2" name="Rectangle 2"/>
                <wp:cNvGraphicFramePr/>
                <a:graphic xmlns:a="http://schemas.openxmlformats.org/drawingml/2006/main">
                  <a:graphicData uri="http://schemas.microsoft.com/office/word/2010/wordprocessingShape">
                    <wps:wsp>
                      <wps:cNvSpPr/>
                      <wps:spPr>
                        <a:xfrm>
                          <a:off x="0" y="0"/>
                          <a:ext cx="6686232" cy="41576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2D080" id="Rectangle 2" o:spid="_x0000_s1026" style="position:absolute;margin-left:-41.6pt;margin-top:15.9pt;width:526.45pt;height:327.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" fillcolor="white [3212]" strokecolor="black [3213]" strokeweight="1pt">
                <w10:wrap anchorx="margin"/>
              </v:rect>
            </w:pict>
          </mc:Fallback>
        </mc:AlternateContent>
      </w:r>
    </w:p>
    <w:p w14:paraId="32A8101D" w14:textId="77777777" w:rsidR="00F24D10" w:rsidRDefault="00F24D10" w:rsidP="00F24D10">
      <w:pPr>
        <w:rPr>
          <w:sz w:val="32"/>
          <w:szCs w:val="32"/>
        </w:rPr>
      </w:pPr>
    </w:p>
    <w:p w14:paraId="747EF269" w14:textId="77777777" w:rsidR="00F24D10" w:rsidRDefault="00F24D10" w:rsidP="00F24D10">
      <w:pPr>
        <w:rPr>
          <w:sz w:val="32"/>
          <w:szCs w:val="32"/>
        </w:rPr>
      </w:pPr>
    </w:p>
    <w:p w14:paraId="4526AA18" w14:textId="77777777" w:rsidR="00F24D10" w:rsidRDefault="00F24D10" w:rsidP="00F24D10">
      <w:pPr>
        <w:rPr>
          <w:sz w:val="32"/>
          <w:szCs w:val="32"/>
        </w:rPr>
      </w:pPr>
    </w:p>
    <w:p w14:paraId="77582F9C" w14:textId="77777777" w:rsidR="00F24D10" w:rsidRDefault="00F24D10" w:rsidP="00F24D10">
      <w:pPr>
        <w:rPr>
          <w:sz w:val="32"/>
          <w:szCs w:val="32"/>
        </w:rPr>
      </w:pPr>
    </w:p>
    <w:p w14:paraId="0D276C29" w14:textId="77777777" w:rsidR="00F24D10" w:rsidRDefault="00F24D10" w:rsidP="00F24D10">
      <w:pPr>
        <w:rPr>
          <w:sz w:val="32"/>
          <w:szCs w:val="32"/>
        </w:rPr>
      </w:pPr>
    </w:p>
    <w:p w14:paraId="3C6D175E" w14:textId="77777777" w:rsidR="00F24D10" w:rsidRDefault="00F24D10" w:rsidP="00F24D10">
      <w:pPr>
        <w:rPr>
          <w:sz w:val="32"/>
          <w:szCs w:val="32"/>
        </w:rPr>
      </w:pPr>
    </w:p>
    <w:p w14:paraId="40264D03" w14:textId="77777777" w:rsidR="00F24D10" w:rsidRDefault="00F24D10" w:rsidP="00F24D10">
      <w:pPr>
        <w:rPr>
          <w:sz w:val="32"/>
          <w:szCs w:val="32"/>
        </w:rPr>
      </w:pPr>
    </w:p>
    <w:p w14:paraId="18653A18" w14:textId="77777777" w:rsidR="00F24D10" w:rsidRDefault="00F24D10" w:rsidP="00F24D10">
      <w:pPr>
        <w:rPr>
          <w:sz w:val="32"/>
          <w:szCs w:val="32"/>
        </w:rPr>
      </w:pPr>
    </w:p>
    <w:p w14:paraId="7E726190" w14:textId="77777777" w:rsidR="00F24D10" w:rsidRDefault="00F24D10" w:rsidP="00F24D10">
      <w:pPr>
        <w:rPr>
          <w:sz w:val="32"/>
          <w:szCs w:val="32"/>
        </w:rPr>
      </w:pPr>
    </w:p>
    <w:p w14:paraId="0515D005" w14:textId="7F84ECFA" w:rsidR="00F24D10" w:rsidRDefault="00F24D10" w:rsidP="00F24D10">
      <w:r>
        <w:t>___________________________________________________________________________</w:t>
      </w:r>
    </w:p>
    <w:p w14:paraId="67989D7F" w14:textId="77777777" w:rsidR="00F24D10" w:rsidRDefault="00F24D10" w:rsidP="00F24D10"/>
    <w:p w14:paraId="117750E5" w14:textId="673E1437" w:rsidR="00F24D10" w:rsidRDefault="00F24D10" w:rsidP="00F24D10">
      <w:pPr>
        <w:pBdr>
          <w:top w:val="single" w:sz="12" w:space="1" w:color="auto"/>
          <w:bottom w:val="single" w:sz="12" w:space="1" w:color="auto"/>
        </w:pBdr>
      </w:pPr>
    </w:p>
    <w:p w14:paraId="539A6AF4" w14:textId="77777777" w:rsidR="00F24D10" w:rsidRDefault="00F24D10" w:rsidP="00F24D10">
      <w:pPr>
        <w:pBdr>
          <w:top w:val="single" w:sz="12" w:space="1" w:color="auto"/>
          <w:bottom w:val="single" w:sz="12" w:space="1" w:color="auto"/>
        </w:pBdr>
      </w:pPr>
    </w:p>
    <w:p w14:paraId="1FA7D4DF" w14:textId="14E639D6" w:rsidR="00F24D10" w:rsidRDefault="00F24D10" w:rsidP="00F24D10">
      <w:pPr>
        <w:pBdr>
          <w:bottom w:val="single" w:sz="12" w:space="1" w:color="auto"/>
          <w:between w:val="single" w:sz="12" w:space="1" w:color="auto"/>
        </w:pBdr>
      </w:pPr>
    </w:p>
    <w:p w14:paraId="4476995C" w14:textId="5EE0E08D" w:rsidR="00F24D10" w:rsidRDefault="00F24D10" w:rsidP="00F24D10">
      <w:pPr>
        <w:pBdr>
          <w:bottom w:val="single" w:sz="12" w:space="1" w:color="auto"/>
          <w:between w:val="single" w:sz="12" w:space="1" w:color="auto"/>
        </w:pBdr>
      </w:pPr>
    </w:p>
    <w:p w14:paraId="11009856" w14:textId="6605FED6" w:rsidR="00F24D10" w:rsidRDefault="00F24D10" w:rsidP="00F24D10">
      <w:pPr>
        <w:pBdr>
          <w:bottom w:val="single" w:sz="12" w:space="1" w:color="auto"/>
          <w:between w:val="single" w:sz="12" w:space="1" w:color="auto"/>
        </w:pBdr>
      </w:pPr>
    </w:p>
    <w:p w14:paraId="0F0E3CAD" w14:textId="303A5FA9" w:rsidR="00F24D10" w:rsidRDefault="00F24D10" w:rsidP="00F24D10">
      <w:pPr>
        <w:pBdr>
          <w:bottom w:val="single" w:sz="12" w:space="1" w:color="auto"/>
          <w:between w:val="single" w:sz="12" w:space="1" w:color="auto"/>
        </w:pBdr>
      </w:pPr>
    </w:p>
    <w:p w14:paraId="4A74B3AE" w14:textId="1D4DF62D" w:rsidR="00F24D10" w:rsidRDefault="00F24D10" w:rsidP="00F24D10">
      <w:pPr>
        <w:pBdr>
          <w:bottom w:val="single" w:sz="12" w:space="1" w:color="auto"/>
          <w:between w:val="single" w:sz="12" w:space="1" w:color="auto"/>
        </w:pBdr>
      </w:pPr>
    </w:p>
    <w:p w14:paraId="52E9E69A" w14:textId="4810B167" w:rsidR="00F24D10" w:rsidRDefault="00F24D10" w:rsidP="00F24D10">
      <w:pPr>
        <w:pBdr>
          <w:bottom w:val="single" w:sz="12" w:space="1" w:color="auto"/>
          <w:between w:val="single" w:sz="12" w:space="1" w:color="auto"/>
        </w:pBdr>
      </w:pPr>
    </w:p>
    <w:p w14:paraId="4E705763" w14:textId="08D6B97B" w:rsidR="00F24D10" w:rsidRDefault="00F24D10" w:rsidP="00F24D10"/>
    <w:p w14:paraId="46D55A04" w14:textId="77777777" w:rsidR="00F24D10" w:rsidRDefault="00F24D10" w:rsidP="00F24D10"/>
    <w:p w14:paraId="01EB1842" w14:textId="77777777" w:rsidR="00F24D10" w:rsidRDefault="00F24D10" w:rsidP="00F24D10">
      <w:pPr>
        <w:rPr>
          <w:sz w:val="32"/>
          <w:szCs w:val="32"/>
        </w:rPr>
      </w:pPr>
      <w:r>
        <w:rPr>
          <w:sz w:val="32"/>
          <w:szCs w:val="32"/>
        </w:rPr>
        <w:t xml:space="preserve">Tittle: </w:t>
      </w:r>
    </w:p>
    <w:p w14:paraId="330E566C" w14:textId="77777777" w:rsidR="00F24D10" w:rsidRDefault="00F24D10" w:rsidP="00F24D10">
      <w:pPr>
        <w:rPr>
          <w:sz w:val="32"/>
          <w:szCs w:val="32"/>
        </w:rPr>
      </w:pPr>
      <w:r>
        <w:rPr>
          <w:noProof/>
          <w:sz w:val="32"/>
          <w:szCs w:val="32"/>
        </w:rPr>
        <mc:AlternateContent>
          <mc:Choice Requires="wps">
            <w:drawing>
              <wp:anchor distT="0" distB="0" distL="114300" distR="114300" simplePos="0" relativeHeight="251667456" behindDoc="0" locked="0" layoutInCell="1" allowOverlap="1" wp14:anchorId="5C379D2E" wp14:editId="5C95CD65">
                <wp:simplePos x="0" y="0"/>
                <wp:positionH relativeFrom="margin">
                  <wp:align>center</wp:align>
                </wp:positionH>
                <wp:positionV relativeFrom="paragraph">
                  <wp:posOffset>497205</wp:posOffset>
                </wp:positionV>
                <wp:extent cx="6686232" cy="4157663"/>
                <wp:effectExtent l="0" t="0" r="19685" b="14605"/>
                <wp:wrapNone/>
                <wp:docPr id="1" name="Rectangle 1"/>
                <wp:cNvGraphicFramePr/>
                <a:graphic xmlns:a="http://schemas.openxmlformats.org/drawingml/2006/main">
                  <a:graphicData uri="http://schemas.microsoft.com/office/word/2010/wordprocessingShape">
                    <wps:wsp>
                      <wps:cNvSpPr/>
                      <wps:spPr>
                        <a:xfrm>
                          <a:off x="0" y="0"/>
                          <a:ext cx="6686232" cy="41576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C0E3C" id="Rectangle 1" o:spid="_x0000_s1026" style="position:absolute;margin-left:0;margin-top:39.15pt;width:526.45pt;height:327.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" fillcolor="white [3212]" strokecolor="black [3213]" strokeweight="1pt">
                <w10:wrap anchorx="margin"/>
              </v:rect>
            </w:pict>
          </mc:Fallback>
        </mc:AlternateContent>
      </w:r>
    </w:p>
    <w:p w14:paraId="48163ACA" w14:textId="77777777" w:rsidR="00F24D10" w:rsidRDefault="00F24D10" w:rsidP="00F24D10">
      <w:pPr>
        <w:rPr>
          <w:sz w:val="32"/>
          <w:szCs w:val="32"/>
        </w:rPr>
      </w:pPr>
    </w:p>
    <w:p w14:paraId="17DA21CA" w14:textId="77777777" w:rsidR="00F24D10" w:rsidRDefault="00F24D10" w:rsidP="00F24D10">
      <w:pPr>
        <w:rPr>
          <w:sz w:val="32"/>
          <w:szCs w:val="32"/>
        </w:rPr>
      </w:pPr>
    </w:p>
    <w:p w14:paraId="264F0406" w14:textId="77777777" w:rsidR="00F24D10" w:rsidRDefault="00F24D10" w:rsidP="00F24D10">
      <w:pPr>
        <w:rPr>
          <w:sz w:val="32"/>
          <w:szCs w:val="32"/>
        </w:rPr>
      </w:pPr>
    </w:p>
    <w:p w14:paraId="405A1227" w14:textId="77777777" w:rsidR="00F24D10" w:rsidRDefault="00F24D10" w:rsidP="00F24D10">
      <w:pPr>
        <w:rPr>
          <w:sz w:val="32"/>
          <w:szCs w:val="32"/>
        </w:rPr>
      </w:pPr>
    </w:p>
    <w:p w14:paraId="5A772FF1" w14:textId="77777777" w:rsidR="00F24D10" w:rsidRDefault="00F24D10" w:rsidP="00F24D10">
      <w:pPr>
        <w:rPr>
          <w:sz w:val="32"/>
          <w:szCs w:val="32"/>
        </w:rPr>
      </w:pPr>
    </w:p>
    <w:p w14:paraId="29771F39" w14:textId="77777777" w:rsidR="00F24D10" w:rsidRDefault="00F24D10" w:rsidP="00F24D10">
      <w:pPr>
        <w:rPr>
          <w:sz w:val="32"/>
          <w:szCs w:val="32"/>
        </w:rPr>
      </w:pPr>
    </w:p>
    <w:p w14:paraId="59F58C0C" w14:textId="77777777" w:rsidR="00F24D10" w:rsidRDefault="00F24D10" w:rsidP="00F24D10">
      <w:pPr>
        <w:rPr>
          <w:sz w:val="32"/>
          <w:szCs w:val="32"/>
        </w:rPr>
      </w:pPr>
    </w:p>
    <w:p w14:paraId="3C0A86FF" w14:textId="77777777" w:rsidR="00F24D10" w:rsidRDefault="00F24D10" w:rsidP="00F24D10">
      <w:r>
        <w:t>_____________________________________________________________________________</w:t>
      </w:r>
      <w:r>
        <w:br/>
      </w:r>
    </w:p>
    <w:p w14:paraId="7AE9A7EB" w14:textId="77777777" w:rsidR="00F24D10" w:rsidRDefault="00F24D10" w:rsidP="00F24D10">
      <w:r>
        <w:t>_____________________________________________________________________________</w:t>
      </w:r>
      <w:r>
        <w:br/>
      </w:r>
    </w:p>
    <w:p w14:paraId="775AD376" w14:textId="69E652EC" w:rsidR="00F24D10" w:rsidRDefault="00F24D10" w:rsidP="00F24D10">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w:t>
      </w:r>
    </w:p>
    <w:p w14:paraId="078698A6" w14:textId="1F413F3F" w:rsidR="00F24D10" w:rsidRDefault="00F24D10" w:rsidP="00F24D10">
      <w:pPr>
        <w:pBdr>
          <w:top w:val="single" w:sz="12" w:space="1" w:color="auto"/>
          <w:bottom w:val="single" w:sz="12" w:space="1" w:color="auto"/>
        </w:pBdr>
      </w:pPr>
    </w:p>
    <w:p w14:paraId="25240617" w14:textId="77777777" w:rsidR="00046947" w:rsidRDefault="00046947" w:rsidP="00F24D10">
      <w:pPr>
        <w:pBdr>
          <w:top w:val="single" w:sz="12" w:space="1" w:color="auto"/>
          <w:bottom w:val="single" w:sz="12" w:space="1" w:color="auto"/>
        </w:pBdr>
      </w:pPr>
    </w:p>
    <w:p w14:paraId="69A7F378" w14:textId="56EAD844" w:rsidR="00F24D10" w:rsidRDefault="00F24D10" w:rsidP="00F24D10">
      <w:pPr>
        <w:pBdr>
          <w:bottom w:val="single" w:sz="12" w:space="1" w:color="auto"/>
          <w:between w:val="single" w:sz="12" w:space="1" w:color="auto"/>
        </w:pBdr>
      </w:pPr>
    </w:p>
    <w:p w14:paraId="5A966699" w14:textId="27AF6E97" w:rsidR="00F24D10" w:rsidRDefault="00F24D10" w:rsidP="00F24D10">
      <w:pPr>
        <w:pBdr>
          <w:bottom w:val="single" w:sz="12" w:space="1" w:color="auto"/>
          <w:between w:val="single" w:sz="12" w:space="1" w:color="auto"/>
        </w:pBdr>
      </w:pPr>
    </w:p>
    <w:p w14:paraId="7B989595" w14:textId="2A48CE3D" w:rsidR="00F24D10" w:rsidRDefault="00F24D10" w:rsidP="00F24D10">
      <w:pPr>
        <w:pBdr>
          <w:bottom w:val="single" w:sz="12" w:space="1" w:color="auto"/>
          <w:between w:val="single" w:sz="12" w:space="1" w:color="auto"/>
        </w:pBdr>
      </w:pPr>
    </w:p>
    <w:p w14:paraId="749582A7" w14:textId="720A6EA7" w:rsidR="00F24D10" w:rsidRDefault="00F24D10" w:rsidP="00F24D10">
      <w:pPr>
        <w:pBdr>
          <w:bottom w:val="single" w:sz="12" w:space="1" w:color="auto"/>
          <w:between w:val="single" w:sz="12" w:space="1" w:color="auto"/>
        </w:pBdr>
      </w:pPr>
    </w:p>
    <w:p w14:paraId="1543F5C1" w14:textId="77777777" w:rsidR="00046947" w:rsidRDefault="00046947" w:rsidP="00F24D10">
      <w:pPr>
        <w:pBdr>
          <w:bottom w:val="single" w:sz="12" w:space="1" w:color="auto"/>
          <w:between w:val="single" w:sz="12" w:space="1" w:color="auto"/>
        </w:pBdr>
      </w:pPr>
    </w:p>
    <w:p w14:paraId="552FCCA4" w14:textId="6AD6C216" w:rsidR="00F24D10" w:rsidRDefault="00F24D10" w:rsidP="00F24D10"/>
    <w:p w14:paraId="3B7F8C12" w14:textId="7619A523" w:rsidR="008E5505" w:rsidRDefault="008E5505" w:rsidP="0077402B">
      <w:pPr>
        <w:pStyle w:val="Heading1"/>
      </w:pPr>
      <w:r>
        <w:lastRenderedPageBreak/>
        <w:t xml:space="preserve"> 2.3 – Lesson plan two YouTube link </w:t>
      </w:r>
    </w:p>
    <w:p w14:paraId="49333A3A" w14:textId="385887DA" w:rsidR="008E5505" w:rsidRDefault="002D60E2" w:rsidP="00F24D10">
      <w:pPr>
        <w:rPr>
          <w:rStyle w:val="Hyperlink"/>
        </w:rPr>
      </w:pPr>
      <w:hyperlink r:id="rId8" w:history="1">
        <w:r w:rsidR="008E5505" w:rsidRPr="003931D7">
          <w:rPr>
            <w:rStyle w:val="Hyperlink"/>
          </w:rPr>
          <w:t>https://www.youtube.com/watch?v=gV6Y3OwR2n0</w:t>
        </w:r>
      </w:hyperlink>
    </w:p>
    <w:p w14:paraId="37608FF6" w14:textId="10123EF1" w:rsidR="0077402B" w:rsidRDefault="00000C2D" w:rsidP="00000C2D">
      <w:pPr>
        <w:pStyle w:val="Heading1"/>
      </w:pPr>
      <w:r>
        <w:t xml:space="preserve"> 2.4 – Power point slide 1 </w:t>
      </w:r>
    </w:p>
    <w:p w14:paraId="0D6BD432" w14:textId="7CB828C0" w:rsidR="00000C2D" w:rsidRDefault="00000C2D" w:rsidP="00000C2D"/>
    <w:p w14:paraId="4000537F" w14:textId="36F225BE" w:rsidR="00000C2D" w:rsidRPr="00000C2D" w:rsidRDefault="00000C2D" w:rsidP="00000C2D">
      <w:r>
        <w:rPr>
          <w:noProof/>
        </w:rPr>
        <w:drawing>
          <wp:inline distT="0" distB="0" distL="0" distR="0" wp14:anchorId="029EB0AF" wp14:editId="297B3AF6">
            <wp:extent cx="5731510" cy="3222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2625"/>
                    </a:xfrm>
                    <a:prstGeom prst="rect">
                      <a:avLst/>
                    </a:prstGeom>
                  </pic:spPr>
                </pic:pic>
              </a:graphicData>
            </a:graphic>
          </wp:inline>
        </w:drawing>
      </w:r>
    </w:p>
    <w:p w14:paraId="0BC4C265" w14:textId="4DF88903" w:rsidR="00000C2D" w:rsidRPr="00000C2D" w:rsidRDefault="00000C2D" w:rsidP="00000C2D">
      <w:pPr>
        <w:pStyle w:val="Heading1"/>
      </w:pPr>
      <w:r>
        <w:t>2.5 – Power point slide 2</w:t>
      </w:r>
    </w:p>
    <w:p w14:paraId="2A127F47" w14:textId="559048F2" w:rsidR="00000C2D" w:rsidRDefault="00000C2D" w:rsidP="00000C2D">
      <w:r>
        <w:rPr>
          <w:noProof/>
        </w:rPr>
        <w:drawing>
          <wp:inline distT="0" distB="0" distL="0" distR="0" wp14:anchorId="070B2C2D" wp14:editId="2DE2BC01">
            <wp:extent cx="5731510" cy="32226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14:paraId="1B4B54E4" w14:textId="7215B8CE" w:rsidR="00000C2D" w:rsidRDefault="00000C2D" w:rsidP="00376B3D">
      <w:pPr>
        <w:pStyle w:val="Heading1"/>
      </w:pPr>
      <w:r>
        <w:lastRenderedPageBreak/>
        <w:t xml:space="preserve">2.6 – power point slide 3 </w:t>
      </w:r>
      <w:r w:rsidR="00CE492D">
        <w:t xml:space="preserve">Character Profile 1 </w:t>
      </w:r>
    </w:p>
    <w:p w14:paraId="70005098" w14:textId="25D08EE2" w:rsidR="003E7303" w:rsidRPr="003E7303" w:rsidRDefault="00F03ABD" w:rsidP="003E7303">
      <w:r>
        <w:rPr>
          <w:noProof/>
        </w:rPr>
        <w:drawing>
          <wp:inline distT="0" distB="0" distL="0" distR="0" wp14:anchorId="4D064A91" wp14:editId="30300BEC">
            <wp:extent cx="5731510" cy="3222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14:paraId="2AD5A910" w14:textId="40622F91" w:rsidR="00000C2D" w:rsidRDefault="00000C2D" w:rsidP="00376B3D">
      <w:pPr>
        <w:pStyle w:val="Heading1"/>
      </w:pPr>
      <w:r>
        <w:t xml:space="preserve"> 2.7 – power point slide 4 </w:t>
      </w:r>
      <w:r w:rsidR="00CE492D">
        <w:t xml:space="preserve">Character profile 2 </w:t>
      </w:r>
    </w:p>
    <w:p w14:paraId="269A17B9" w14:textId="17E42486" w:rsidR="00F03ABD" w:rsidRPr="00F03ABD" w:rsidRDefault="00F03ABD" w:rsidP="00F03ABD">
      <w:r>
        <w:rPr>
          <w:noProof/>
        </w:rPr>
        <w:drawing>
          <wp:inline distT="0" distB="0" distL="0" distR="0" wp14:anchorId="2659F675" wp14:editId="06CC6DE0">
            <wp:extent cx="5731510" cy="32226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2625"/>
                    </a:xfrm>
                    <a:prstGeom prst="rect">
                      <a:avLst/>
                    </a:prstGeom>
                  </pic:spPr>
                </pic:pic>
              </a:graphicData>
            </a:graphic>
          </wp:inline>
        </w:drawing>
      </w:r>
    </w:p>
    <w:p w14:paraId="02AE624A" w14:textId="496B895F" w:rsidR="00000C2D" w:rsidRDefault="00000C2D" w:rsidP="00376B3D">
      <w:pPr>
        <w:pStyle w:val="Heading1"/>
      </w:pPr>
      <w:r>
        <w:t>2.8 – power point slide 5</w:t>
      </w:r>
      <w:r w:rsidR="00CE492D">
        <w:t xml:space="preserve"> impact on the Environment </w:t>
      </w:r>
    </w:p>
    <w:p w14:paraId="6FB57E5D" w14:textId="6B33786B" w:rsidR="00F03ABD" w:rsidRPr="00F03ABD" w:rsidRDefault="00F03ABD" w:rsidP="00F03ABD">
      <w:r w:rsidRPr="00F03ABD">
        <w:drawing>
          <wp:inline distT="0" distB="0" distL="0" distR="0" wp14:anchorId="309F9443" wp14:editId="12EB57DB">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6FAF2C82" w14:textId="7A936FB3" w:rsidR="00000C2D" w:rsidRDefault="00000C2D" w:rsidP="00376B3D">
      <w:pPr>
        <w:pStyle w:val="Heading1"/>
      </w:pPr>
      <w:r>
        <w:t xml:space="preserve"> 2.9 – power point slide 6 </w:t>
      </w:r>
      <w:r w:rsidR="00CE492D">
        <w:t xml:space="preserve">Images showing impact on environment </w:t>
      </w:r>
    </w:p>
    <w:p w14:paraId="40EA38D6" w14:textId="100BA664" w:rsidR="00F03ABD" w:rsidRPr="00F03ABD" w:rsidRDefault="00F03ABD" w:rsidP="00F03ABD">
      <w:r w:rsidRPr="00F03ABD">
        <w:drawing>
          <wp:inline distT="0" distB="0" distL="0" distR="0" wp14:anchorId="29FB0812" wp14:editId="5F2EA781">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21D3F293" w14:textId="510D9DA4" w:rsidR="00000C2D" w:rsidRDefault="00000C2D" w:rsidP="00376B3D">
      <w:pPr>
        <w:pStyle w:val="Heading1"/>
      </w:pPr>
      <w:r>
        <w:t xml:space="preserve">Appendices 3.0 – power point slide 7 </w:t>
      </w:r>
      <w:r w:rsidR="00CE492D">
        <w:t xml:space="preserve">How we protect our world </w:t>
      </w:r>
    </w:p>
    <w:p w14:paraId="03F4706B" w14:textId="63038368" w:rsidR="00F03ABD" w:rsidRPr="00F03ABD" w:rsidRDefault="00F03ABD" w:rsidP="00F03ABD">
      <w:r>
        <w:rPr>
          <w:noProof/>
        </w:rPr>
        <w:drawing>
          <wp:inline distT="0" distB="0" distL="0" distR="0" wp14:anchorId="18D515C2" wp14:editId="6232A00B">
            <wp:extent cx="5731510" cy="32226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2625"/>
                    </a:xfrm>
                    <a:prstGeom prst="rect">
                      <a:avLst/>
                    </a:prstGeom>
                  </pic:spPr>
                </pic:pic>
              </a:graphicData>
            </a:graphic>
          </wp:inline>
        </w:drawing>
      </w:r>
    </w:p>
    <w:p w14:paraId="6DAF0D4E" w14:textId="212D13B7" w:rsidR="00000C2D" w:rsidRDefault="00000C2D" w:rsidP="00376B3D">
      <w:pPr>
        <w:pStyle w:val="Heading1"/>
      </w:pPr>
      <w:r>
        <w:t>Appendices 3.1 – power point slide 8</w:t>
      </w:r>
      <w:r w:rsidR="00CE492D">
        <w:t xml:space="preserve"> fact file </w:t>
      </w:r>
      <w:r>
        <w:t xml:space="preserve"> </w:t>
      </w:r>
    </w:p>
    <w:p w14:paraId="70FC7CF8" w14:textId="66F2B6FA" w:rsidR="00F03ABD" w:rsidRPr="00F03ABD" w:rsidRDefault="00F03ABD" w:rsidP="00F03ABD">
      <w:r>
        <w:rPr>
          <w:noProof/>
        </w:rPr>
        <w:drawing>
          <wp:inline distT="0" distB="0" distL="0" distR="0" wp14:anchorId="08628AE9" wp14:editId="57B3CFC8">
            <wp:extent cx="5731510" cy="32226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2625"/>
                    </a:xfrm>
                    <a:prstGeom prst="rect">
                      <a:avLst/>
                    </a:prstGeom>
                  </pic:spPr>
                </pic:pic>
              </a:graphicData>
            </a:graphic>
          </wp:inline>
        </w:drawing>
      </w:r>
    </w:p>
    <w:p w14:paraId="020AFAC1" w14:textId="6EE7B05E" w:rsidR="00000C2D" w:rsidRDefault="00000C2D" w:rsidP="00376B3D">
      <w:pPr>
        <w:pStyle w:val="Heading1"/>
      </w:pPr>
      <w:r>
        <w:t xml:space="preserve">Appendices 3.2 – power point slide 9 </w:t>
      </w:r>
      <w:r w:rsidR="00CE492D">
        <w:t xml:space="preserve">what should a good poster include </w:t>
      </w:r>
    </w:p>
    <w:p w14:paraId="62B520FA" w14:textId="485EE3FB" w:rsidR="00F03ABD" w:rsidRPr="00F03ABD" w:rsidRDefault="00F03ABD" w:rsidP="00F03ABD">
      <w:r>
        <w:rPr>
          <w:noProof/>
        </w:rPr>
        <w:drawing>
          <wp:inline distT="0" distB="0" distL="0" distR="0" wp14:anchorId="7B5CFE5B" wp14:editId="33AE720A">
            <wp:extent cx="5731510" cy="32226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2625"/>
                    </a:xfrm>
                    <a:prstGeom prst="rect">
                      <a:avLst/>
                    </a:prstGeom>
                  </pic:spPr>
                </pic:pic>
              </a:graphicData>
            </a:graphic>
          </wp:inline>
        </w:drawing>
      </w:r>
    </w:p>
    <w:p w14:paraId="79B99530" w14:textId="502EA7A3" w:rsidR="00A83D79" w:rsidRPr="00A83D79" w:rsidRDefault="00887AF8" w:rsidP="00A83D79">
      <w:pPr>
        <w:pStyle w:val="Heading1"/>
      </w:pPr>
      <w:r>
        <w:t>Appendices 3.</w:t>
      </w:r>
      <w:r>
        <w:t>3 – YouTube Resource</w:t>
      </w:r>
      <w:r w:rsidR="00AD7201">
        <w:t xml:space="preserve"> </w:t>
      </w:r>
      <w:hyperlink r:id="rId18" w:history="1">
        <w:r w:rsidR="00AD7201" w:rsidRPr="00A83D79">
          <w:rPr>
            <w:rStyle w:val="Hyperlink"/>
          </w:rPr>
          <w:t>https://www.youtube.com/watch?v=GZ3fgYIUrJU</w:t>
        </w:r>
      </w:hyperlink>
    </w:p>
    <w:p w14:paraId="65E17C86" w14:textId="7A0C3903" w:rsidR="00887AF8" w:rsidRDefault="00887AF8" w:rsidP="00887AF8">
      <w:pPr>
        <w:pStyle w:val="Heading1"/>
      </w:pPr>
      <w:r>
        <w:t xml:space="preserve"> </w:t>
      </w:r>
    </w:p>
    <w:p w14:paraId="03C95647" w14:textId="77777777" w:rsidR="00000C2D" w:rsidRDefault="00000C2D" w:rsidP="00000C2D"/>
    <w:p w14:paraId="0D0A42EA" w14:textId="5CBC9C95" w:rsidR="00000C2D" w:rsidRDefault="00000C2D" w:rsidP="00000C2D">
      <w:r>
        <w:t xml:space="preserve"> </w:t>
      </w:r>
    </w:p>
    <w:p w14:paraId="66E2274A" w14:textId="77777777" w:rsidR="00000C2D" w:rsidRDefault="00000C2D" w:rsidP="00000C2D"/>
    <w:p w14:paraId="75366EAA" w14:textId="74FBFC4D" w:rsidR="00000C2D" w:rsidRDefault="00000C2D" w:rsidP="00000C2D">
      <w:r>
        <w:t xml:space="preserve"> </w:t>
      </w:r>
    </w:p>
    <w:p w14:paraId="3DC2CCC5" w14:textId="77777777" w:rsidR="00000C2D" w:rsidRDefault="00000C2D" w:rsidP="00000C2D"/>
    <w:p w14:paraId="26BAF754" w14:textId="77777777" w:rsidR="00000C2D" w:rsidRDefault="00000C2D" w:rsidP="00000C2D"/>
    <w:p w14:paraId="2589C549" w14:textId="77777777" w:rsidR="00000C2D" w:rsidRDefault="00000C2D" w:rsidP="00000C2D"/>
    <w:p w14:paraId="761DC8D9" w14:textId="77777777" w:rsidR="00000C2D" w:rsidRDefault="00000C2D" w:rsidP="00000C2D"/>
    <w:p w14:paraId="685A1057" w14:textId="77777777" w:rsidR="00000C2D" w:rsidRPr="00000C2D" w:rsidRDefault="00000C2D" w:rsidP="00000C2D"/>
    <w:sectPr w:rsidR="00000C2D" w:rsidRPr="00000C2D" w:rsidSect="00D466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F27F2"/>
    <w:multiLevelType w:val="hybridMultilevel"/>
    <w:tmpl w:val="0BAC4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933C0E"/>
    <w:multiLevelType w:val="hybridMultilevel"/>
    <w:tmpl w:val="A8E29B84"/>
    <w:lvl w:ilvl="0" w:tplc="F8462F8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C43"/>
    <w:rsid w:val="00000C2D"/>
    <w:rsid w:val="0002557B"/>
    <w:rsid w:val="00046947"/>
    <w:rsid w:val="00052CB6"/>
    <w:rsid w:val="00085C64"/>
    <w:rsid w:val="00096847"/>
    <w:rsid w:val="00097DC7"/>
    <w:rsid w:val="000D1444"/>
    <w:rsid w:val="000D3C43"/>
    <w:rsid w:val="000F1BF6"/>
    <w:rsid w:val="000F5D5A"/>
    <w:rsid w:val="00101CE6"/>
    <w:rsid w:val="00125046"/>
    <w:rsid w:val="00135FD8"/>
    <w:rsid w:val="00137756"/>
    <w:rsid w:val="001546B8"/>
    <w:rsid w:val="001942FE"/>
    <w:rsid w:val="001A2581"/>
    <w:rsid w:val="001D6479"/>
    <w:rsid w:val="00223ED7"/>
    <w:rsid w:val="00225213"/>
    <w:rsid w:val="00242FAD"/>
    <w:rsid w:val="00244949"/>
    <w:rsid w:val="00263D84"/>
    <w:rsid w:val="002D3A58"/>
    <w:rsid w:val="002D5FAE"/>
    <w:rsid w:val="002D60E2"/>
    <w:rsid w:val="002F1505"/>
    <w:rsid w:val="002F6D9A"/>
    <w:rsid w:val="00310E26"/>
    <w:rsid w:val="00312C72"/>
    <w:rsid w:val="00325DF4"/>
    <w:rsid w:val="00351EEE"/>
    <w:rsid w:val="00376B3D"/>
    <w:rsid w:val="003A62FE"/>
    <w:rsid w:val="003E0B40"/>
    <w:rsid w:val="003E7303"/>
    <w:rsid w:val="004300F3"/>
    <w:rsid w:val="00471454"/>
    <w:rsid w:val="0048173A"/>
    <w:rsid w:val="004847F6"/>
    <w:rsid w:val="004B3E44"/>
    <w:rsid w:val="004C5124"/>
    <w:rsid w:val="005262A3"/>
    <w:rsid w:val="005732F5"/>
    <w:rsid w:val="005C7CD1"/>
    <w:rsid w:val="005F739A"/>
    <w:rsid w:val="0063464A"/>
    <w:rsid w:val="00652C99"/>
    <w:rsid w:val="00656BE1"/>
    <w:rsid w:val="006642B2"/>
    <w:rsid w:val="0072145D"/>
    <w:rsid w:val="00727DB5"/>
    <w:rsid w:val="00732E3B"/>
    <w:rsid w:val="00752E91"/>
    <w:rsid w:val="0077402B"/>
    <w:rsid w:val="007A4B68"/>
    <w:rsid w:val="00830FDF"/>
    <w:rsid w:val="008321D8"/>
    <w:rsid w:val="00887AF8"/>
    <w:rsid w:val="00893110"/>
    <w:rsid w:val="008A1B6D"/>
    <w:rsid w:val="008A35B8"/>
    <w:rsid w:val="008E5505"/>
    <w:rsid w:val="00902008"/>
    <w:rsid w:val="009134A0"/>
    <w:rsid w:val="00930CCB"/>
    <w:rsid w:val="00974EE9"/>
    <w:rsid w:val="00993715"/>
    <w:rsid w:val="009A1D09"/>
    <w:rsid w:val="009D4CD8"/>
    <w:rsid w:val="009D6ED7"/>
    <w:rsid w:val="00A709A0"/>
    <w:rsid w:val="00A836FC"/>
    <w:rsid w:val="00A83D79"/>
    <w:rsid w:val="00AD7201"/>
    <w:rsid w:val="00AE45DC"/>
    <w:rsid w:val="00AF2AEF"/>
    <w:rsid w:val="00B63D65"/>
    <w:rsid w:val="00B65AEF"/>
    <w:rsid w:val="00B8721A"/>
    <w:rsid w:val="00BC5244"/>
    <w:rsid w:val="00BF6F60"/>
    <w:rsid w:val="00C52477"/>
    <w:rsid w:val="00CB7F46"/>
    <w:rsid w:val="00CC7CAC"/>
    <w:rsid w:val="00CE492D"/>
    <w:rsid w:val="00CF02BC"/>
    <w:rsid w:val="00CF2BE1"/>
    <w:rsid w:val="00D375B6"/>
    <w:rsid w:val="00D44742"/>
    <w:rsid w:val="00D4661F"/>
    <w:rsid w:val="00D5299A"/>
    <w:rsid w:val="00D57D41"/>
    <w:rsid w:val="00D650F6"/>
    <w:rsid w:val="00D7493C"/>
    <w:rsid w:val="00D753DE"/>
    <w:rsid w:val="00DB514A"/>
    <w:rsid w:val="00E14053"/>
    <w:rsid w:val="00E20707"/>
    <w:rsid w:val="00E33BED"/>
    <w:rsid w:val="00E4344B"/>
    <w:rsid w:val="00F03ABD"/>
    <w:rsid w:val="00F24D10"/>
    <w:rsid w:val="00F2673F"/>
    <w:rsid w:val="00F51551"/>
    <w:rsid w:val="00F75494"/>
    <w:rsid w:val="00FB729A"/>
    <w:rsid w:val="00FF4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09142"/>
  <w15:chartTrackingRefBased/>
  <w15:docId w15:val="{FC5C25DF-450E-417D-B824-2CDC148D8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D3C43"/>
    <w:pPr>
      <w:suppressAutoHyphens/>
      <w:autoSpaceDN w:val="0"/>
      <w:spacing w:after="200" w:line="276" w:lineRule="auto"/>
      <w:textAlignment w:val="baseline"/>
    </w:pPr>
    <w:rPr>
      <w:rFonts w:ascii="Calibri" w:eastAsia="Calibri" w:hAnsi="Calibri" w:cs="Times New Roman"/>
      <w:sz w:val="24"/>
    </w:rPr>
  </w:style>
  <w:style w:type="paragraph" w:styleId="Heading1">
    <w:name w:val="heading 1"/>
    <w:basedOn w:val="Normal"/>
    <w:next w:val="Normal"/>
    <w:link w:val="Heading1Char"/>
    <w:uiPriority w:val="9"/>
    <w:qFormat/>
    <w:rsid w:val="00D57D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C43"/>
    <w:pPr>
      <w:ind w:left="720"/>
      <w:contextualSpacing/>
    </w:pPr>
  </w:style>
  <w:style w:type="character" w:styleId="Hyperlink">
    <w:name w:val="Hyperlink"/>
    <w:basedOn w:val="DefaultParagraphFont"/>
    <w:uiPriority w:val="99"/>
    <w:unhideWhenUsed/>
    <w:rsid w:val="000D3C43"/>
    <w:rPr>
      <w:color w:val="0563C1" w:themeColor="hyperlink"/>
      <w:u w:val="single"/>
    </w:rPr>
  </w:style>
  <w:style w:type="table" w:styleId="TableGrid">
    <w:name w:val="Table Grid"/>
    <w:basedOn w:val="TableNormal"/>
    <w:uiPriority w:val="39"/>
    <w:rsid w:val="00D4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7D41"/>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A83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30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V6Y3OwR2n0" TargetMode="External"/><Relationship Id="rId13" Type="http://schemas.openxmlformats.org/officeDocument/2006/relationships/image" Target="media/image5.png"/><Relationship Id="rId18" Type="http://schemas.openxmlformats.org/officeDocument/2006/relationships/hyperlink" Target="https://www.youtube.com/watch?v=GZ3fgYIUrJU" TargetMode="External"/><Relationship Id="rId3" Type="http://schemas.openxmlformats.org/officeDocument/2006/relationships/styles" Target="styles.xml"/><Relationship Id="rId7" Type="http://schemas.openxmlformats.org/officeDocument/2006/relationships/hyperlink" Target="https://www.youtube.com/watch?v=gV6Y3OwR2n0"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GZ3fgYIUrJU"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E5A4B-8126-4D08-8515-620E968B6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23</Pages>
  <Words>2643</Words>
  <Characters>15071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Mcleod</dc:creator>
  <cp:keywords/>
  <dc:description/>
  <cp:lastModifiedBy>Kirsty Mcleod</cp:lastModifiedBy>
  <cp:revision>98</cp:revision>
  <dcterms:created xsi:type="dcterms:W3CDTF">2020-05-14T18:59:00Z</dcterms:created>
  <dcterms:modified xsi:type="dcterms:W3CDTF">2020-05-22T21:49:00Z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21070850-bbed-30f4-b963-f0e75ffd340e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