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7AA305E2" w14:textId="13E18269" w:rsidR="002F43A3" w:rsidRDefault="00E02286" w:rsidP="00016D5B">
      <w:pPr>
        <w:pStyle w:val="Title"/>
      </w:pPr>
      <w:r>
        <w:t xml:space="preserve">H5P </w:t>
      </w:r>
      <w:proofErr w:type="spellStart"/>
      <w:r>
        <w:t>Interative</w:t>
      </w:r>
      <w:proofErr w:type="spellEnd"/>
      <w:r>
        <w:t xml:space="preserve"> Book Guide</w:t>
      </w:r>
    </w:p>
    <w:p w14:paraId="135DB43C" w14:textId="30A2324C" w:rsidR="00016D5B" w:rsidRPr="00730783" w:rsidRDefault="00E02286" w:rsidP="00016D5B">
      <w:pPr>
        <w:rPr>
          <w:spacing w:val="30"/>
        </w:rPr>
      </w:pPr>
      <w:r>
        <w:rPr>
          <w:spacing w:val="30"/>
        </w:rPr>
        <w:t>This guide has been created to help you learn the basics of how to create an interactive H5P book.</w:t>
      </w:r>
    </w:p>
    <w:p w14:paraId="4A36C32B" w14:textId="52FF6D02" w:rsidR="00FC15F5" w:rsidRDefault="00AB4791" w:rsidP="006D07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5CB55" wp14:editId="6500E8C6">
                <wp:simplePos x="0" y="0"/>
                <wp:positionH relativeFrom="column">
                  <wp:posOffset>323850</wp:posOffset>
                </wp:positionH>
                <wp:positionV relativeFrom="paragraph">
                  <wp:posOffset>86995</wp:posOffset>
                </wp:positionV>
                <wp:extent cx="4953000" cy="19050"/>
                <wp:effectExtent l="0" t="0" r="19050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99168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6.85pt" to="415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" strokecolor="#44546a [3215]" strokeweight=".5pt">
                <v:stroke joinstyle="miter"/>
              </v:line>
            </w:pict>
          </mc:Fallback>
        </mc:AlternateContent>
      </w:r>
    </w:p>
    <w:p w14:paraId="72799CAE" w14:textId="268AEDD1" w:rsidR="00A250BB" w:rsidRDefault="001E51CB" w:rsidP="00014561">
      <w:pPr>
        <w:pStyle w:val="Title"/>
      </w:pPr>
      <w:r>
        <w:t>Creating quizzes</w:t>
      </w:r>
      <w:r w:rsidR="00D6534C">
        <w:t xml:space="preserve"> – Multiple Choice</w:t>
      </w:r>
    </w:p>
    <w:p w14:paraId="5D3C4A9E" w14:textId="05921483" w:rsidR="00275C4B" w:rsidRDefault="009F524F" w:rsidP="00931FBE">
      <w:r>
        <w:t xml:space="preserve">In H5P you have a access to all kinds of activities and quizzing content options for your book (see here: </w:t>
      </w:r>
      <w:hyperlink r:id="rId7" w:history="1">
        <w:r w:rsidRPr="00B5055A">
          <w:rPr>
            <w:rStyle w:val="Hyperlink"/>
          </w:rPr>
          <w:t>https://h5p.org/documentation/for-authors/tutorials</w:t>
        </w:r>
      </w:hyperlink>
      <w:r>
        <w:t>) – we will focus on 4 basic types of quizzing content for this basic guide to get you started.</w:t>
      </w:r>
    </w:p>
    <w:p w14:paraId="43B04CD0" w14:textId="3FD804C8" w:rsidR="009F524F" w:rsidRDefault="00C938E3" w:rsidP="009F524F">
      <w:pPr>
        <w:pStyle w:val="Subtitle"/>
      </w:pPr>
      <w:r>
        <w:t xml:space="preserve">Add a new page to your book by selecting + ADD PAGE from the left-hand </w:t>
      </w:r>
      <w:proofErr w:type="gramStart"/>
      <w:r>
        <w:t>side</w:t>
      </w:r>
      <w:proofErr w:type="gramEnd"/>
    </w:p>
    <w:p w14:paraId="2AF20C64" w14:textId="75FDB259" w:rsidR="00C938E3" w:rsidRDefault="00C938E3" w:rsidP="00C938E3">
      <w:pPr>
        <w:pStyle w:val="Heading3"/>
      </w:pPr>
      <w:r>
        <w:rPr>
          <w:noProof/>
        </w:rPr>
        <w:drawing>
          <wp:inline distT="0" distB="0" distL="0" distR="0" wp14:anchorId="5F106B55" wp14:editId="78FA8199">
            <wp:extent cx="2111899" cy="1093663"/>
            <wp:effectExtent l="19050" t="19050" r="22225" b="11430"/>
            <wp:docPr id="17" name="Picture 17" descr="Screenshot showing add pag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creenshot showing add page butto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087" cy="11015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0AFF898" w14:textId="5541128A" w:rsidR="00C938E3" w:rsidRDefault="00DA7927" w:rsidP="00C938E3">
      <w:pPr>
        <w:pStyle w:val="Subtitle"/>
      </w:pPr>
      <w:r>
        <w:t>Enter a suitable title &gt; then select ‘</w:t>
      </w:r>
      <w:r>
        <w:t>Multiple Choice</w:t>
      </w:r>
      <w:r>
        <w:t xml:space="preserve">’ from the Content drop-down </w:t>
      </w:r>
      <w:proofErr w:type="gramStart"/>
      <w:r>
        <w:t>list</w:t>
      </w:r>
      <w:proofErr w:type="gramEnd"/>
    </w:p>
    <w:p w14:paraId="3C710C0E" w14:textId="5EB467B7" w:rsidR="00DA7927" w:rsidRDefault="00DA7927" w:rsidP="00DA7927">
      <w:pPr>
        <w:pStyle w:val="Heading3"/>
      </w:pPr>
      <w:r>
        <w:rPr>
          <w:noProof/>
        </w:rPr>
        <w:drawing>
          <wp:inline distT="0" distB="0" distL="0" distR="0" wp14:anchorId="521B5D72" wp14:editId="67D0525B">
            <wp:extent cx="2499974" cy="2390195"/>
            <wp:effectExtent l="19050" t="19050" r="15240" b="10160"/>
            <wp:docPr id="22" name="Picture 22" descr="Screenshot showing multiple choice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creenshot showing multiple choice optio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239" cy="24286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9FBB3B8" w14:textId="20AEE20A" w:rsidR="00DA7927" w:rsidRDefault="00DA7927" w:rsidP="00DA7927">
      <w:pPr>
        <w:pStyle w:val="Subtitle"/>
      </w:pPr>
      <w:r>
        <w:t>Scroll down and then type your question into the question box (note if you wish you can open the ‘Media’ drop-down and add an image or video which will appear before the question)</w:t>
      </w:r>
    </w:p>
    <w:p w14:paraId="1B2739B0" w14:textId="5A3468C5" w:rsidR="00DA7927" w:rsidRDefault="00DA7927" w:rsidP="00DA7927">
      <w:pPr>
        <w:pStyle w:val="Heading3"/>
      </w:pPr>
      <w:r>
        <w:rPr>
          <w:noProof/>
        </w:rPr>
        <w:lastRenderedPageBreak/>
        <w:drawing>
          <wp:inline distT="0" distB="0" distL="0" distR="0" wp14:anchorId="7672ED7D" wp14:editId="5C0970AA">
            <wp:extent cx="4643562" cy="1925550"/>
            <wp:effectExtent l="19050" t="19050" r="24130" b="17780"/>
            <wp:docPr id="30" name="Picture 30" descr="Screenshot showing questio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Screenshot showing question box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677" cy="19372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7A4368B" w14:textId="0B3A3602" w:rsidR="001B1860" w:rsidRDefault="001B1860" w:rsidP="001B1860">
      <w:pPr>
        <w:pStyle w:val="Subtitle"/>
      </w:pPr>
      <w:r>
        <w:t xml:space="preserve">Next are the available answers entitled ‘Available options’ – enter the first answer and check the box if you want this to be a correct response. </w:t>
      </w:r>
    </w:p>
    <w:p w14:paraId="5336991B" w14:textId="4D884272" w:rsidR="001B1860" w:rsidRDefault="001B1860" w:rsidP="001B1860">
      <w:pPr>
        <w:pStyle w:val="Heading3"/>
      </w:pPr>
      <w:r>
        <w:rPr>
          <w:noProof/>
        </w:rPr>
        <w:drawing>
          <wp:inline distT="0" distB="0" distL="0" distR="0" wp14:anchorId="166DA4E8" wp14:editId="15AA9E51">
            <wp:extent cx="4047214" cy="3270398"/>
            <wp:effectExtent l="19050" t="19050" r="10795" b="25400"/>
            <wp:docPr id="31" name="Picture 31" descr="Screenshot showing answer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Screenshot showing answer box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4319" cy="327613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F69F204" w14:textId="0E9F19CB" w:rsidR="001B1860" w:rsidRDefault="0011709F" w:rsidP="0011709F">
      <w:pPr>
        <w:pStyle w:val="Subtitle"/>
      </w:pPr>
      <w:r>
        <w:t xml:space="preserve">If you wish to add specific feedback for each answer, you can by </w:t>
      </w:r>
      <w:proofErr w:type="gramStart"/>
      <w:r>
        <w:t>opening up</w:t>
      </w:r>
      <w:proofErr w:type="gramEnd"/>
      <w:r>
        <w:t xml:space="preserve"> the ‘Tips and Feedback’ drop-down. The tip text will show an ‘I’ icon that the student can click on to reveal a clue. The ‘Message displayed if answer is selected’ is the message shown if the student selects the correct </w:t>
      </w:r>
      <w:proofErr w:type="gramStart"/>
      <w:r>
        <w:t>answer</w:t>
      </w:r>
      <w:proofErr w:type="gramEnd"/>
    </w:p>
    <w:p w14:paraId="3B4A81BF" w14:textId="08AD4070" w:rsidR="0011709F" w:rsidRDefault="0011709F" w:rsidP="0011709F">
      <w:pPr>
        <w:pStyle w:val="Heading3"/>
      </w:pPr>
      <w:r>
        <w:rPr>
          <w:noProof/>
        </w:rPr>
        <w:lastRenderedPageBreak/>
        <w:drawing>
          <wp:inline distT="0" distB="0" distL="0" distR="0" wp14:anchorId="4174B7A2" wp14:editId="626D924E">
            <wp:extent cx="3562184" cy="3932651"/>
            <wp:effectExtent l="19050" t="19050" r="19685" b="10795"/>
            <wp:docPr id="32" name="Picture 32" descr="Screenshot showing feedback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Screenshot showing feedback option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814" cy="39421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98DCB4C" w14:textId="1B4B5344" w:rsidR="0011709F" w:rsidRDefault="007C62D9" w:rsidP="007C62D9">
      <w:pPr>
        <w:pStyle w:val="Subtitle"/>
      </w:pPr>
      <w:r>
        <w:t xml:space="preserve">Scroll down and repeat steps 3-5 to add the next answer. If you need more answer </w:t>
      </w:r>
      <w:proofErr w:type="gramStart"/>
      <w:r>
        <w:t>options</w:t>
      </w:r>
      <w:proofErr w:type="gramEnd"/>
      <w:r>
        <w:t xml:space="preserve"> click on the ‘ADD OPTION’ button</w:t>
      </w:r>
    </w:p>
    <w:p w14:paraId="4FF8F80D" w14:textId="77777777" w:rsidR="0051298A" w:rsidRDefault="0051298A">
      <w:pPr>
        <w:spacing w:before="0" w:after="160"/>
        <w:rPr>
          <w:rFonts w:eastAsiaTheme="majorEastAsia" w:cstheme="majorBidi"/>
          <w:spacing w:val="-10"/>
          <w:kern w:val="28"/>
          <w:sz w:val="36"/>
          <w:szCs w:val="56"/>
        </w:rPr>
      </w:pPr>
      <w:r>
        <w:br w:type="page"/>
      </w:r>
    </w:p>
    <w:p w14:paraId="1814B5DB" w14:textId="4A85FF9A" w:rsidR="00871E8F" w:rsidRDefault="0051298A" w:rsidP="00CA7A01">
      <w:pPr>
        <w:pStyle w:val="Title"/>
      </w:pPr>
      <w:r>
        <w:lastRenderedPageBreak/>
        <w:t xml:space="preserve">Overall </w:t>
      </w:r>
      <w:r w:rsidR="00CA7A01">
        <w:t>Feedback</w:t>
      </w:r>
      <w:r w:rsidR="00EF4074">
        <w:t xml:space="preserve"> (can be assigned to each question)</w:t>
      </w:r>
    </w:p>
    <w:p w14:paraId="70E3997D" w14:textId="77777777" w:rsidR="00425048" w:rsidRDefault="0051298A" w:rsidP="00CA7A01">
      <w:pPr>
        <w:rPr>
          <w:rStyle w:val="Heading2Char"/>
        </w:rPr>
      </w:pPr>
      <w:r>
        <w:t xml:space="preserve">The overall feedback area will enable you to add specific feedback for a score range. This will display feedback for your students. For </w:t>
      </w:r>
      <w:proofErr w:type="gramStart"/>
      <w:r>
        <w:t>example</w:t>
      </w:r>
      <w:proofErr w:type="gramEnd"/>
      <w:r w:rsidR="00425048">
        <w:t xml:space="preserve"> if the student scores</w:t>
      </w:r>
      <w:r>
        <w:t xml:space="preserve"> between </w:t>
      </w:r>
      <w:r w:rsidRPr="00425048">
        <w:rPr>
          <w:rStyle w:val="Heading2Char"/>
          <w:b w:val="0"/>
          <w:bCs/>
        </w:rPr>
        <w:t xml:space="preserve">0% - 25% </w:t>
      </w:r>
      <w:r w:rsidR="00425048" w:rsidRPr="00425048">
        <w:rPr>
          <w:rStyle w:val="Heading2Char"/>
          <w:b w:val="0"/>
          <w:bCs/>
        </w:rPr>
        <w:t>they will receive the following message</w:t>
      </w:r>
      <w:r w:rsidR="00425048">
        <w:rPr>
          <w:rStyle w:val="Heading2Char"/>
          <w:b w:val="0"/>
          <w:bCs/>
        </w:rPr>
        <w:t xml:space="preserve"> ‘</w:t>
      </w:r>
      <w:r w:rsidRPr="0051298A">
        <w:rPr>
          <w:rStyle w:val="Heading2Char"/>
        </w:rPr>
        <w:t>Try and read the previous content to learn more</w:t>
      </w:r>
      <w:r>
        <w:rPr>
          <w:rStyle w:val="Heading2Char"/>
        </w:rPr>
        <w:t>.</w:t>
      </w:r>
      <w:r w:rsidR="00425048">
        <w:rPr>
          <w:rStyle w:val="Heading2Char"/>
        </w:rPr>
        <w:t>’</w:t>
      </w:r>
      <w:r w:rsidRPr="0051298A">
        <w:rPr>
          <w:rStyle w:val="Heading2Char"/>
        </w:rPr>
        <w:t xml:space="preserve"> </w:t>
      </w:r>
    </w:p>
    <w:p w14:paraId="62E65B88" w14:textId="5947813F" w:rsidR="00CA7A01" w:rsidRPr="00CA7A01" w:rsidRDefault="00425048" w:rsidP="00CA7A01">
      <w:r>
        <w:rPr>
          <w:rStyle w:val="Heading2Char"/>
        </w:rPr>
        <w:t xml:space="preserve">Note: </w:t>
      </w:r>
      <w:r w:rsidR="00D52B5C">
        <w:t xml:space="preserve">At the end of the completed course or book, students will be able to submit </w:t>
      </w:r>
      <w:r>
        <w:t xml:space="preserve">all </w:t>
      </w:r>
      <w:r w:rsidR="00D52B5C">
        <w:t xml:space="preserve">their </w:t>
      </w:r>
      <w:proofErr w:type="spellStart"/>
      <w:r>
        <w:t>answers</w:t>
      </w:r>
      <w:r w:rsidR="00D52B5C">
        <w:t>s</w:t>
      </w:r>
      <w:proofErr w:type="spellEnd"/>
      <w:r w:rsidR="00D52B5C">
        <w:t xml:space="preserve">. (Each correct question receives 1 </w:t>
      </w:r>
      <w:proofErr w:type="gramStart"/>
      <w:r w:rsidR="00D52B5C">
        <w:t>point</w:t>
      </w:r>
      <w:proofErr w:type="gramEnd"/>
      <w:r w:rsidR="00D52B5C">
        <w:t xml:space="preserve"> and you can view </w:t>
      </w:r>
      <w:r>
        <w:t xml:space="preserve">reports for each student </w:t>
      </w:r>
      <w:r w:rsidR="00D52B5C">
        <w:t>to see the percentage of correct answers)</w:t>
      </w:r>
    </w:p>
    <w:p w14:paraId="417321A8" w14:textId="2EB4D509" w:rsidR="00CA7A01" w:rsidRDefault="0051298A" w:rsidP="00CA7A01">
      <w:pPr>
        <w:pStyle w:val="Subtitle"/>
        <w:numPr>
          <w:ilvl w:val="0"/>
          <w:numId w:val="11"/>
        </w:numPr>
      </w:pPr>
      <w:proofErr w:type="gramStart"/>
      <w:r>
        <w:t>Open up</w:t>
      </w:r>
      <w:proofErr w:type="gramEnd"/>
      <w:r>
        <w:t xml:space="preserve"> the ‘Overall Feedback’ tab then click on the ‘ADD RANGE’ button to create a new range and enter the range you want. (</w:t>
      </w:r>
      <w:proofErr w:type="gramStart"/>
      <w:r>
        <w:t>note</w:t>
      </w:r>
      <w:proofErr w:type="gramEnd"/>
      <w:r>
        <w:t>: once you have completed your range, you can select ‘Distribute evenly’ if you want the scores to be automatically distributed)</w:t>
      </w:r>
    </w:p>
    <w:p w14:paraId="6A5D88CB" w14:textId="71E765BA" w:rsidR="0051298A" w:rsidRDefault="0051298A" w:rsidP="0051298A">
      <w:pPr>
        <w:pStyle w:val="Heading3"/>
      </w:pPr>
      <w:r>
        <w:rPr>
          <w:noProof/>
        </w:rPr>
        <w:drawing>
          <wp:inline distT="0" distB="0" distL="0" distR="0" wp14:anchorId="76C7B187" wp14:editId="5A7C697A">
            <wp:extent cx="4770783" cy="3637393"/>
            <wp:effectExtent l="19050" t="19050" r="10795" b="20320"/>
            <wp:docPr id="36" name="Picture 36" descr="Screenshot showing feedback 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Screenshot showing feedback rang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050" cy="36490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5368CCD" w14:textId="4D902737" w:rsidR="0051298A" w:rsidRDefault="003D2F15" w:rsidP="0051298A">
      <w:r>
        <w:t>See below for a live version of above:</w:t>
      </w:r>
    </w:p>
    <w:p w14:paraId="2E3D37CE" w14:textId="61F15858" w:rsidR="003D2F15" w:rsidRDefault="003D2F15" w:rsidP="003D2F15">
      <w:pPr>
        <w:pStyle w:val="Heading3"/>
      </w:pPr>
      <w:r>
        <w:rPr>
          <w:noProof/>
        </w:rPr>
        <w:lastRenderedPageBreak/>
        <w:drawing>
          <wp:inline distT="0" distB="0" distL="0" distR="0" wp14:anchorId="1FD78C0C" wp14:editId="7A2E6BFA">
            <wp:extent cx="3578087" cy="2884376"/>
            <wp:effectExtent l="19050" t="19050" r="22860" b="11430"/>
            <wp:docPr id="37" name="Picture 37" descr="Screenshot showing feed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creenshot showing feedback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459" cy="289354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FAB832F" w14:textId="77777777" w:rsidR="00815A45" w:rsidRDefault="00815A45">
      <w:pPr>
        <w:spacing w:before="0" w:after="160"/>
        <w:rPr>
          <w:rFonts w:eastAsiaTheme="majorEastAsia" w:cstheme="majorBidi"/>
          <w:spacing w:val="-10"/>
          <w:kern w:val="28"/>
          <w:sz w:val="36"/>
          <w:szCs w:val="56"/>
        </w:rPr>
      </w:pPr>
      <w:r>
        <w:br w:type="page"/>
      </w:r>
    </w:p>
    <w:p w14:paraId="02D711FF" w14:textId="5D390617" w:rsidR="003D2F15" w:rsidRDefault="00975938" w:rsidP="00975938">
      <w:pPr>
        <w:pStyle w:val="Title"/>
      </w:pPr>
      <w:r>
        <w:lastRenderedPageBreak/>
        <w:t>Behavioural Settings</w:t>
      </w:r>
    </w:p>
    <w:p w14:paraId="700BC86C" w14:textId="61C2F501" w:rsidR="00975938" w:rsidRDefault="00975938" w:rsidP="00975938">
      <w:r>
        <w:t xml:space="preserve">This section will enable you to determine whether you want to give your students the options to try </w:t>
      </w:r>
      <w:proofErr w:type="gramStart"/>
      <w:r>
        <w:t>again, or</w:t>
      </w:r>
      <w:proofErr w:type="gramEnd"/>
      <w:r>
        <w:t xml:space="preserve"> show solution.</w:t>
      </w:r>
      <w:r w:rsidR="00815A45">
        <w:t xml:space="preserve"> The following settings are the </w:t>
      </w:r>
      <w:proofErr w:type="gramStart"/>
      <w:r w:rsidR="00815A45">
        <w:t>most commonly used</w:t>
      </w:r>
      <w:proofErr w:type="gramEnd"/>
      <w:r w:rsidR="00815A45">
        <w:t>:</w:t>
      </w:r>
    </w:p>
    <w:p w14:paraId="0F3E1F07" w14:textId="2232614C" w:rsidR="00815A45" w:rsidRDefault="00815A45" w:rsidP="00815A45">
      <w:pPr>
        <w:pStyle w:val="Heading3"/>
      </w:pPr>
      <w:r>
        <w:rPr>
          <w:noProof/>
        </w:rPr>
        <w:drawing>
          <wp:inline distT="0" distB="0" distL="0" distR="0" wp14:anchorId="16FF06A7" wp14:editId="238AE2FA">
            <wp:extent cx="4548146" cy="6048286"/>
            <wp:effectExtent l="19050" t="19050" r="24130" b="10160"/>
            <wp:docPr id="38" name="Picture 38" descr="Screenshot showing behavioural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Screenshot showing behavioural settings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496" cy="60620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1CB573C" w14:textId="7ED969DA" w:rsidR="00815A45" w:rsidRDefault="00815A45" w:rsidP="00815A45">
      <w:r w:rsidRPr="00815A45">
        <w:rPr>
          <w:rStyle w:val="Heading2Char"/>
        </w:rPr>
        <w:t>Note:</w:t>
      </w:r>
      <w:r>
        <w:t xml:space="preserve"> the above overall feedback and behavioural settings can be applied for each question</w:t>
      </w:r>
    </w:p>
    <w:p w14:paraId="75BEBB44" w14:textId="63DFF056" w:rsidR="00815A45" w:rsidRDefault="006D3F60" w:rsidP="00815A45">
      <w:r>
        <w:t>At the end of the questions, you should see another ‘Behavioural settings’ tab – this determines whether you want to display a table of contents, progress indicator and display summary. (</w:t>
      </w:r>
      <w:proofErr w:type="gramStart"/>
      <w:r>
        <w:t>note</w:t>
      </w:r>
      <w:proofErr w:type="gramEnd"/>
      <w:r>
        <w:t xml:space="preserve">, display </w:t>
      </w:r>
      <w:r>
        <w:lastRenderedPageBreak/>
        <w:t>summary must be enabled if you want your students to be able to submit their responses)</w:t>
      </w:r>
    </w:p>
    <w:p w14:paraId="2113F075" w14:textId="77777777" w:rsidR="006D3F60" w:rsidRPr="00815A45" w:rsidRDefault="006D3F60" w:rsidP="00815A45"/>
    <w:p w14:paraId="74BCBAEE" w14:textId="77777777" w:rsidR="00CA7A01" w:rsidRDefault="00CA7A01" w:rsidP="007C62D9"/>
    <w:p w14:paraId="4290EB52" w14:textId="77777777" w:rsidR="00CA7A01" w:rsidRPr="007C62D9" w:rsidRDefault="00CA7A01" w:rsidP="007C62D9"/>
    <w:sectPr w:rsidR="00CA7A01" w:rsidRPr="007C62D9" w:rsidSect="00D40C53">
      <w:headerReference w:type="default" r:id="rId16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D96C" w14:textId="77777777" w:rsidR="00FC39DA" w:rsidRDefault="00FC39DA" w:rsidP="00016D5B">
      <w:pPr>
        <w:spacing w:after="0" w:line="240" w:lineRule="auto"/>
      </w:pPr>
      <w:r>
        <w:separator/>
      </w:r>
    </w:p>
  </w:endnote>
  <w:endnote w:type="continuationSeparator" w:id="0">
    <w:p w14:paraId="3E6FC5B6" w14:textId="77777777" w:rsidR="00FC39DA" w:rsidRDefault="00FC39DA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5492" w14:textId="77777777" w:rsidR="00FC39DA" w:rsidRDefault="00FC39DA" w:rsidP="00016D5B">
      <w:pPr>
        <w:spacing w:after="0" w:line="240" w:lineRule="auto"/>
      </w:pPr>
      <w:r>
        <w:separator/>
      </w:r>
    </w:p>
  </w:footnote>
  <w:footnote w:type="continuationSeparator" w:id="0">
    <w:p w14:paraId="23C74F8F" w14:textId="77777777" w:rsidR="00FC39DA" w:rsidRDefault="00FC39DA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2" name="Picture 12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54588"/>
    <w:rsid w:val="00072A37"/>
    <w:rsid w:val="00074BF9"/>
    <w:rsid w:val="00075DDF"/>
    <w:rsid w:val="000B1645"/>
    <w:rsid w:val="000C0CF8"/>
    <w:rsid w:val="000C111E"/>
    <w:rsid w:val="000C5865"/>
    <w:rsid w:val="000F557D"/>
    <w:rsid w:val="0011709F"/>
    <w:rsid w:val="0013054D"/>
    <w:rsid w:val="00143562"/>
    <w:rsid w:val="00171442"/>
    <w:rsid w:val="001B0A24"/>
    <w:rsid w:val="001B1860"/>
    <w:rsid w:val="001C6642"/>
    <w:rsid w:val="001E51CB"/>
    <w:rsid w:val="001E6810"/>
    <w:rsid w:val="0020028C"/>
    <w:rsid w:val="00220FB1"/>
    <w:rsid w:val="002667D3"/>
    <w:rsid w:val="00270640"/>
    <w:rsid w:val="00271597"/>
    <w:rsid w:val="00275C4B"/>
    <w:rsid w:val="0028338C"/>
    <w:rsid w:val="00292D94"/>
    <w:rsid w:val="002A4C8C"/>
    <w:rsid w:val="002D1560"/>
    <w:rsid w:val="002E2166"/>
    <w:rsid w:val="002E543D"/>
    <w:rsid w:val="002F43A3"/>
    <w:rsid w:val="003138A3"/>
    <w:rsid w:val="003149D8"/>
    <w:rsid w:val="00330865"/>
    <w:rsid w:val="00337694"/>
    <w:rsid w:val="00342A12"/>
    <w:rsid w:val="003518F1"/>
    <w:rsid w:val="00373EC6"/>
    <w:rsid w:val="003A0E21"/>
    <w:rsid w:val="003B5DFB"/>
    <w:rsid w:val="003D2F15"/>
    <w:rsid w:val="00421A1A"/>
    <w:rsid w:val="00425048"/>
    <w:rsid w:val="0042575B"/>
    <w:rsid w:val="004542EB"/>
    <w:rsid w:val="0045795E"/>
    <w:rsid w:val="004D334A"/>
    <w:rsid w:val="004D5683"/>
    <w:rsid w:val="004E7AE3"/>
    <w:rsid w:val="004F3217"/>
    <w:rsid w:val="0051298A"/>
    <w:rsid w:val="00534DE2"/>
    <w:rsid w:val="005616A2"/>
    <w:rsid w:val="005702EF"/>
    <w:rsid w:val="00574FE2"/>
    <w:rsid w:val="0058645C"/>
    <w:rsid w:val="005C4E78"/>
    <w:rsid w:val="005D252E"/>
    <w:rsid w:val="005E2CF9"/>
    <w:rsid w:val="00624168"/>
    <w:rsid w:val="00624AC2"/>
    <w:rsid w:val="00645A71"/>
    <w:rsid w:val="0065373A"/>
    <w:rsid w:val="0066041A"/>
    <w:rsid w:val="00666DA5"/>
    <w:rsid w:val="006B4EF9"/>
    <w:rsid w:val="006D0728"/>
    <w:rsid w:val="006D3F60"/>
    <w:rsid w:val="006E1C9F"/>
    <w:rsid w:val="006E2882"/>
    <w:rsid w:val="00711409"/>
    <w:rsid w:val="00712100"/>
    <w:rsid w:val="00730783"/>
    <w:rsid w:val="007328EE"/>
    <w:rsid w:val="0074514B"/>
    <w:rsid w:val="00751D53"/>
    <w:rsid w:val="00761B7D"/>
    <w:rsid w:val="00784C56"/>
    <w:rsid w:val="007B30C7"/>
    <w:rsid w:val="007C5C32"/>
    <w:rsid w:val="007C62D9"/>
    <w:rsid w:val="007F2528"/>
    <w:rsid w:val="007F5C20"/>
    <w:rsid w:val="00801330"/>
    <w:rsid w:val="00815A45"/>
    <w:rsid w:val="00822F1C"/>
    <w:rsid w:val="0082327D"/>
    <w:rsid w:val="0083242A"/>
    <w:rsid w:val="00871E8F"/>
    <w:rsid w:val="008B4935"/>
    <w:rsid w:val="008D4D28"/>
    <w:rsid w:val="008E1DD7"/>
    <w:rsid w:val="008E702F"/>
    <w:rsid w:val="008F2EE7"/>
    <w:rsid w:val="008F5CC0"/>
    <w:rsid w:val="00900FC4"/>
    <w:rsid w:val="00931FBE"/>
    <w:rsid w:val="009362CC"/>
    <w:rsid w:val="009750AB"/>
    <w:rsid w:val="00975938"/>
    <w:rsid w:val="0097616E"/>
    <w:rsid w:val="00996ACD"/>
    <w:rsid w:val="009D5C76"/>
    <w:rsid w:val="009E259F"/>
    <w:rsid w:val="009F524F"/>
    <w:rsid w:val="00A03F75"/>
    <w:rsid w:val="00A12EAE"/>
    <w:rsid w:val="00A2148E"/>
    <w:rsid w:val="00A240B6"/>
    <w:rsid w:val="00A250BB"/>
    <w:rsid w:val="00A37F2E"/>
    <w:rsid w:val="00A65DA4"/>
    <w:rsid w:val="00A676EA"/>
    <w:rsid w:val="00AB4791"/>
    <w:rsid w:val="00AB5B5E"/>
    <w:rsid w:val="00AC5511"/>
    <w:rsid w:val="00AE4692"/>
    <w:rsid w:val="00B05504"/>
    <w:rsid w:val="00B226D2"/>
    <w:rsid w:val="00B23AD7"/>
    <w:rsid w:val="00B370EB"/>
    <w:rsid w:val="00B7057A"/>
    <w:rsid w:val="00B81104"/>
    <w:rsid w:val="00B83286"/>
    <w:rsid w:val="00B878E7"/>
    <w:rsid w:val="00BA4998"/>
    <w:rsid w:val="00BA7CFA"/>
    <w:rsid w:val="00BD4DB4"/>
    <w:rsid w:val="00BD50BB"/>
    <w:rsid w:val="00C10BBA"/>
    <w:rsid w:val="00C360F6"/>
    <w:rsid w:val="00C51A42"/>
    <w:rsid w:val="00C5605C"/>
    <w:rsid w:val="00C778CA"/>
    <w:rsid w:val="00C805F8"/>
    <w:rsid w:val="00C938E3"/>
    <w:rsid w:val="00CA7A01"/>
    <w:rsid w:val="00CC6279"/>
    <w:rsid w:val="00CC6309"/>
    <w:rsid w:val="00CD5BDC"/>
    <w:rsid w:val="00CF207F"/>
    <w:rsid w:val="00D06B17"/>
    <w:rsid w:val="00D167DC"/>
    <w:rsid w:val="00D40C53"/>
    <w:rsid w:val="00D52B5C"/>
    <w:rsid w:val="00D6534C"/>
    <w:rsid w:val="00D83D77"/>
    <w:rsid w:val="00D85A5F"/>
    <w:rsid w:val="00DA7927"/>
    <w:rsid w:val="00DE3DD9"/>
    <w:rsid w:val="00E02286"/>
    <w:rsid w:val="00E806C9"/>
    <w:rsid w:val="00E82E87"/>
    <w:rsid w:val="00E87C76"/>
    <w:rsid w:val="00E91C44"/>
    <w:rsid w:val="00E9270C"/>
    <w:rsid w:val="00EC6CDD"/>
    <w:rsid w:val="00EF4074"/>
    <w:rsid w:val="00EF73BE"/>
    <w:rsid w:val="00F02553"/>
    <w:rsid w:val="00F12399"/>
    <w:rsid w:val="00F85514"/>
    <w:rsid w:val="00FA5BD9"/>
    <w:rsid w:val="00FB0A40"/>
    <w:rsid w:val="00FC15F5"/>
    <w:rsid w:val="00FC39DA"/>
    <w:rsid w:val="00FD5EB2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BB"/>
    <w:pPr>
      <w:spacing w:before="120" w:after="240"/>
    </w:pPr>
    <w:rPr>
      <w:rFonts w:ascii="Arial" w:hAnsi="Arial"/>
      <w:color w:val="072B61"/>
      <w:spacing w:val="26"/>
      <w:sz w:val="24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5p.org/documentation/for-authors/tutorials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Ewens</cp:lastModifiedBy>
  <cp:revision>2</cp:revision>
  <cp:lastPrinted>2020-02-05T15:30:00Z</cp:lastPrinted>
  <dcterms:created xsi:type="dcterms:W3CDTF">2021-06-04T12:41:00Z</dcterms:created>
  <dcterms:modified xsi:type="dcterms:W3CDTF">2021-06-04T12:41:00Z</dcterms:modified>
</cp:coreProperties>
</file>