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BEB"/>
  <w:body>
    <w:p w14:paraId="45BF93A8" w14:textId="3DD27CE6" w:rsidR="007C2F29" w:rsidRPr="00257B67" w:rsidRDefault="007C2F29" w:rsidP="00B26711">
      <w:pPr>
        <w:pStyle w:val="Title"/>
      </w:pPr>
      <w:proofErr w:type="spellStart"/>
      <w:r w:rsidRPr="00257B67">
        <w:t>Edublogs</w:t>
      </w:r>
      <w:proofErr w:type="spellEnd"/>
      <w:r w:rsidRPr="00257B67">
        <w:t xml:space="preserve"> </w:t>
      </w:r>
      <w:r>
        <w:t xml:space="preserve">guide </w:t>
      </w:r>
      <w:r w:rsidR="005D7379">
        <w:t xml:space="preserve">Groups </w:t>
      </w:r>
      <w:r w:rsidR="005D7379">
        <w:t>ENTER MOD CODE</w:t>
      </w:r>
    </w:p>
    <w:p w14:paraId="619073F0" w14:textId="77777777" w:rsidR="007C2F29" w:rsidRDefault="007C2F29" w:rsidP="007C2F29">
      <w:pPr>
        <w:spacing w:line="240" w:lineRule="auto"/>
      </w:pPr>
      <w:r w:rsidRPr="007F2191">
        <w:rPr>
          <w:b/>
        </w:rPr>
        <w:t>Menu</w:t>
      </w:r>
      <w:r>
        <w:rPr>
          <w:b/>
        </w:rPr>
        <w:t xml:space="preserve"> </w:t>
      </w:r>
      <w:r w:rsidRPr="007F2191">
        <w:t>(please follow the instructions in this guide</w:t>
      </w:r>
      <w:r>
        <w:t xml:space="preserve">, </w:t>
      </w:r>
      <w:r w:rsidRPr="00254B70">
        <w:rPr>
          <w:b/>
          <w:bCs/>
        </w:rPr>
        <w:t>bold tasks</w:t>
      </w:r>
      <w:r>
        <w:t xml:space="preserve"> we recommend you follow these – especially if you are new to </w:t>
      </w:r>
      <w:proofErr w:type="spellStart"/>
      <w:r>
        <w:t>Edublogs</w:t>
      </w:r>
      <w:proofErr w:type="spellEnd"/>
      <w:r w:rsidRPr="007F2191">
        <w:t>)</w:t>
      </w:r>
    </w:p>
    <w:p w14:paraId="7DBCAB34" w14:textId="77777777" w:rsidR="007C2F29" w:rsidRPr="00254B70" w:rsidRDefault="007C2F29" w:rsidP="007C2F29">
      <w:pPr>
        <w:spacing w:line="240" w:lineRule="auto"/>
        <w:rPr>
          <w:b/>
          <w:bCs/>
        </w:rPr>
      </w:pPr>
      <w:r>
        <w:rPr>
          <w:b/>
          <w:bCs/>
        </w:rPr>
        <w:t>Please ensure</w:t>
      </w:r>
      <w:r w:rsidRPr="00254B70">
        <w:rPr>
          <w:b/>
          <w:bCs/>
        </w:rPr>
        <w:t xml:space="preserve"> that you complete Task 1 and </w:t>
      </w:r>
      <w:r>
        <w:rPr>
          <w:b/>
          <w:bCs/>
        </w:rPr>
        <w:t>2</w:t>
      </w:r>
      <w:r w:rsidRPr="00254B70">
        <w:rPr>
          <w:b/>
          <w:bCs/>
        </w:rPr>
        <w:br/>
      </w:r>
    </w:p>
    <w:tbl>
      <w:tblPr>
        <w:tblStyle w:val="TableGrid"/>
        <w:tblW w:w="0" w:type="auto"/>
        <w:tblLook w:val="04A0" w:firstRow="1" w:lastRow="0" w:firstColumn="1" w:lastColumn="0" w:noHBand="0" w:noVBand="1"/>
      </w:tblPr>
      <w:tblGrid>
        <w:gridCol w:w="5240"/>
        <w:gridCol w:w="3776"/>
      </w:tblGrid>
      <w:tr w:rsidR="007C2F29" w14:paraId="523B6FA8" w14:textId="77777777" w:rsidTr="00CC4D97">
        <w:tc>
          <w:tcPr>
            <w:tcW w:w="5240" w:type="dxa"/>
          </w:tcPr>
          <w:p w14:paraId="21C7F988" w14:textId="10423F21" w:rsidR="007C2F29" w:rsidRPr="00326584" w:rsidRDefault="007C2F29" w:rsidP="007C2F29">
            <w:pPr>
              <w:spacing w:line="480" w:lineRule="auto"/>
              <w:rPr>
                <w:b/>
              </w:rPr>
            </w:pPr>
            <w:r w:rsidRPr="00326584">
              <w:rPr>
                <w:b/>
              </w:rPr>
              <w:t xml:space="preserve">Task 1. </w:t>
            </w:r>
            <w:r>
              <w:rPr>
                <w:b/>
              </w:rPr>
              <w:t>Logging in</w:t>
            </w:r>
          </w:p>
        </w:tc>
        <w:tc>
          <w:tcPr>
            <w:tcW w:w="3776" w:type="dxa"/>
          </w:tcPr>
          <w:p w14:paraId="0FBC9F64" w14:textId="46377E21" w:rsidR="007C2F29" w:rsidRPr="00326584" w:rsidRDefault="007C2F29" w:rsidP="00CC4D97">
            <w:pPr>
              <w:spacing w:line="480" w:lineRule="auto"/>
              <w:rPr>
                <w:b/>
              </w:rPr>
            </w:pPr>
            <w:proofErr w:type="spellStart"/>
            <w:r w:rsidRPr="00326584">
              <w:rPr>
                <w:b/>
              </w:rPr>
              <w:t>Pg</w:t>
            </w:r>
            <w:proofErr w:type="spellEnd"/>
            <w:r w:rsidRPr="00326584">
              <w:rPr>
                <w:b/>
              </w:rPr>
              <w:t>: 2</w:t>
            </w:r>
          </w:p>
        </w:tc>
      </w:tr>
      <w:tr w:rsidR="007C2F29" w14:paraId="204C411C" w14:textId="77777777" w:rsidTr="00CC4D97">
        <w:tc>
          <w:tcPr>
            <w:tcW w:w="5240" w:type="dxa"/>
          </w:tcPr>
          <w:p w14:paraId="4D375FF0" w14:textId="20157AEB" w:rsidR="007C2F29" w:rsidRPr="00326584" w:rsidRDefault="007C2F29" w:rsidP="00CC4D97">
            <w:pPr>
              <w:spacing w:line="480" w:lineRule="auto"/>
              <w:rPr>
                <w:b/>
              </w:rPr>
            </w:pPr>
            <w:r>
              <w:rPr>
                <w:b/>
              </w:rPr>
              <w:t>Task 2. Creating a new site, creating your group &amp; joining the class</w:t>
            </w:r>
          </w:p>
        </w:tc>
        <w:tc>
          <w:tcPr>
            <w:tcW w:w="3776" w:type="dxa"/>
          </w:tcPr>
          <w:p w14:paraId="60686735" w14:textId="30B65FAE" w:rsidR="007C2F29" w:rsidRPr="00326584" w:rsidRDefault="0023151A" w:rsidP="00CC4D97">
            <w:pPr>
              <w:spacing w:line="480" w:lineRule="auto"/>
              <w:rPr>
                <w:b/>
              </w:rPr>
            </w:pPr>
            <w:r>
              <w:rPr>
                <w:b/>
              </w:rPr>
              <w:t>3</w:t>
            </w:r>
            <w:r w:rsidR="007C2F29">
              <w:rPr>
                <w:b/>
              </w:rPr>
              <w:t>-6</w:t>
            </w:r>
          </w:p>
        </w:tc>
      </w:tr>
      <w:tr w:rsidR="007C2F29" w14:paraId="1C8717E1" w14:textId="77777777" w:rsidTr="00CC4D97">
        <w:tc>
          <w:tcPr>
            <w:tcW w:w="5240" w:type="dxa"/>
          </w:tcPr>
          <w:p w14:paraId="286A9562" w14:textId="77777777" w:rsidR="007C2F29" w:rsidRDefault="007C2F29" w:rsidP="00CC4D97">
            <w:pPr>
              <w:spacing w:line="480" w:lineRule="auto"/>
              <w:rPr>
                <w:b/>
                <w:bCs/>
              </w:rPr>
            </w:pPr>
            <w:r w:rsidRPr="00276C4B">
              <w:rPr>
                <w:bCs/>
              </w:rPr>
              <w:t>Dashboard key</w:t>
            </w:r>
          </w:p>
        </w:tc>
        <w:tc>
          <w:tcPr>
            <w:tcW w:w="3776" w:type="dxa"/>
          </w:tcPr>
          <w:p w14:paraId="1BF18BA6" w14:textId="77777777" w:rsidR="007C2F29" w:rsidRPr="00095D09" w:rsidRDefault="007C2F29" w:rsidP="00CC4D97">
            <w:pPr>
              <w:spacing w:line="480" w:lineRule="auto"/>
              <w:rPr>
                <w:b/>
                <w:bCs/>
              </w:rPr>
            </w:pPr>
            <w:r w:rsidRPr="00276C4B">
              <w:rPr>
                <w:bCs/>
              </w:rPr>
              <w:t xml:space="preserve">Pg. </w:t>
            </w:r>
            <w:r>
              <w:rPr>
                <w:bCs/>
              </w:rPr>
              <w:t>7</w:t>
            </w:r>
          </w:p>
        </w:tc>
      </w:tr>
      <w:tr w:rsidR="007C2F29" w14:paraId="269A274C" w14:textId="77777777" w:rsidTr="00CC4D97">
        <w:tc>
          <w:tcPr>
            <w:tcW w:w="5240" w:type="dxa"/>
          </w:tcPr>
          <w:p w14:paraId="05ABCB8A" w14:textId="77777777" w:rsidR="007C2F29" w:rsidRDefault="007C2F29" w:rsidP="00CC4D97">
            <w:pPr>
              <w:spacing w:line="480" w:lineRule="auto"/>
              <w:rPr>
                <w:b/>
                <w:bCs/>
              </w:rPr>
            </w:pPr>
            <w:r>
              <w:t>What is a page, what is a post</w:t>
            </w:r>
          </w:p>
        </w:tc>
        <w:tc>
          <w:tcPr>
            <w:tcW w:w="3776" w:type="dxa"/>
          </w:tcPr>
          <w:p w14:paraId="2AAC1479" w14:textId="77777777" w:rsidR="007C2F29" w:rsidRPr="00095D09" w:rsidRDefault="007C2F29" w:rsidP="00CC4D97">
            <w:pPr>
              <w:spacing w:line="480" w:lineRule="auto"/>
              <w:rPr>
                <w:b/>
                <w:bCs/>
              </w:rPr>
            </w:pPr>
            <w:r>
              <w:t>Pg. 8</w:t>
            </w:r>
          </w:p>
        </w:tc>
      </w:tr>
      <w:tr w:rsidR="007C2F29" w14:paraId="07B16849" w14:textId="77777777" w:rsidTr="00CC4D97">
        <w:tc>
          <w:tcPr>
            <w:tcW w:w="5240" w:type="dxa"/>
          </w:tcPr>
          <w:p w14:paraId="02E25113" w14:textId="77777777" w:rsidR="007C2F29" w:rsidRDefault="007C2F29" w:rsidP="00CC4D97">
            <w:pPr>
              <w:spacing w:line="480" w:lineRule="auto"/>
            </w:pPr>
            <w:r>
              <w:t>Working effectively</w:t>
            </w:r>
          </w:p>
        </w:tc>
        <w:tc>
          <w:tcPr>
            <w:tcW w:w="3776" w:type="dxa"/>
          </w:tcPr>
          <w:p w14:paraId="3F4CFDCD" w14:textId="77777777" w:rsidR="007C2F29" w:rsidRDefault="007C2F29" w:rsidP="00CC4D97">
            <w:pPr>
              <w:spacing w:line="480" w:lineRule="auto"/>
            </w:pPr>
            <w:r>
              <w:t>Pg. 9</w:t>
            </w:r>
          </w:p>
        </w:tc>
      </w:tr>
      <w:tr w:rsidR="007C2F29" w14:paraId="00A48D19" w14:textId="77777777" w:rsidTr="00CC4D97">
        <w:tc>
          <w:tcPr>
            <w:tcW w:w="5240" w:type="dxa"/>
          </w:tcPr>
          <w:p w14:paraId="3BFA7596" w14:textId="3CF4FCF8" w:rsidR="007C2F29" w:rsidRPr="008F2DB0" w:rsidRDefault="007C2F29" w:rsidP="00CC4D97">
            <w:pPr>
              <w:spacing w:line="480" w:lineRule="auto"/>
              <w:rPr>
                <w:bCs/>
              </w:rPr>
            </w:pPr>
            <w:r w:rsidRPr="008F2DB0">
              <w:rPr>
                <w:bCs/>
              </w:rPr>
              <w:t>Task 3. Creating page</w:t>
            </w:r>
            <w:r w:rsidR="008F2DB0" w:rsidRPr="008F2DB0">
              <w:rPr>
                <w:bCs/>
              </w:rPr>
              <w:t>s</w:t>
            </w:r>
          </w:p>
        </w:tc>
        <w:tc>
          <w:tcPr>
            <w:tcW w:w="3776" w:type="dxa"/>
          </w:tcPr>
          <w:p w14:paraId="127DD6C2" w14:textId="77777777" w:rsidR="007C2F29" w:rsidRPr="008F2DB0" w:rsidRDefault="007C2F29" w:rsidP="00CC4D97">
            <w:pPr>
              <w:spacing w:line="480" w:lineRule="auto"/>
              <w:rPr>
                <w:bCs/>
              </w:rPr>
            </w:pPr>
            <w:proofErr w:type="spellStart"/>
            <w:r w:rsidRPr="008F2DB0">
              <w:rPr>
                <w:bCs/>
              </w:rPr>
              <w:t>Pg</w:t>
            </w:r>
            <w:proofErr w:type="spellEnd"/>
            <w:r w:rsidRPr="008F2DB0">
              <w:rPr>
                <w:bCs/>
              </w:rPr>
              <w:t>: 10</w:t>
            </w:r>
          </w:p>
        </w:tc>
      </w:tr>
      <w:tr w:rsidR="007C2F29" w14:paraId="055DACF2" w14:textId="77777777" w:rsidTr="00CC4D97">
        <w:trPr>
          <w:trHeight w:val="434"/>
        </w:trPr>
        <w:tc>
          <w:tcPr>
            <w:tcW w:w="5240" w:type="dxa"/>
          </w:tcPr>
          <w:p w14:paraId="5A99A421" w14:textId="77777777" w:rsidR="007C2F29" w:rsidRPr="00975214" w:rsidRDefault="007C2F29" w:rsidP="00CC4D97">
            <w:pPr>
              <w:spacing w:line="480" w:lineRule="auto"/>
              <w:rPr>
                <w:b/>
              </w:rPr>
            </w:pPr>
            <w:r>
              <w:t>Editor key</w:t>
            </w:r>
          </w:p>
        </w:tc>
        <w:tc>
          <w:tcPr>
            <w:tcW w:w="3776" w:type="dxa"/>
          </w:tcPr>
          <w:p w14:paraId="533A79C0" w14:textId="77777777" w:rsidR="007C2F29" w:rsidRDefault="007C2F29" w:rsidP="00CC4D97">
            <w:pPr>
              <w:spacing w:line="480" w:lineRule="auto"/>
            </w:pPr>
            <w:r>
              <w:t>Pg.11</w:t>
            </w:r>
          </w:p>
        </w:tc>
      </w:tr>
      <w:tr w:rsidR="007C2F29" w14:paraId="496DEC99" w14:textId="77777777" w:rsidTr="00CC4D97">
        <w:tc>
          <w:tcPr>
            <w:tcW w:w="5240" w:type="dxa"/>
          </w:tcPr>
          <w:p w14:paraId="75C06C7E" w14:textId="3B279EF0" w:rsidR="007C2F29" w:rsidRPr="00975214" w:rsidRDefault="007C2F29" w:rsidP="00CC4D97">
            <w:pPr>
              <w:spacing w:line="480" w:lineRule="auto"/>
              <w:rPr>
                <w:bCs/>
              </w:rPr>
            </w:pPr>
            <w:r w:rsidRPr="00975214">
              <w:rPr>
                <w:bCs/>
              </w:rPr>
              <w:t>Adding media, videos, links</w:t>
            </w:r>
            <w:r>
              <w:rPr>
                <w:bCs/>
              </w:rPr>
              <w:t xml:space="preserve">, customising, </w:t>
            </w:r>
            <w:proofErr w:type="gramStart"/>
            <w:r>
              <w:rPr>
                <w:bCs/>
              </w:rPr>
              <w:t>configuring</w:t>
            </w:r>
            <w:proofErr w:type="gramEnd"/>
            <w:r>
              <w:rPr>
                <w:bCs/>
              </w:rPr>
              <w:t xml:space="preserve"> and changing the template</w:t>
            </w:r>
          </w:p>
        </w:tc>
        <w:tc>
          <w:tcPr>
            <w:tcW w:w="3776" w:type="dxa"/>
          </w:tcPr>
          <w:p w14:paraId="720F20E5" w14:textId="5FBF3874" w:rsidR="007C2F29" w:rsidRPr="00975214" w:rsidRDefault="007C2F29" w:rsidP="00CC4D97">
            <w:pPr>
              <w:spacing w:line="480" w:lineRule="auto"/>
              <w:rPr>
                <w:bCs/>
              </w:rPr>
            </w:pPr>
            <w:r w:rsidRPr="00975214">
              <w:rPr>
                <w:bCs/>
              </w:rPr>
              <w:t>Pg.1</w:t>
            </w:r>
            <w:r>
              <w:rPr>
                <w:bCs/>
              </w:rPr>
              <w:t>2</w:t>
            </w:r>
            <w:r w:rsidRPr="00975214">
              <w:rPr>
                <w:bCs/>
              </w:rPr>
              <w:t>-1</w:t>
            </w:r>
            <w:r w:rsidR="0023151A">
              <w:rPr>
                <w:bCs/>
              </w:rPr>
              <w:t>7</w:t>
            </w:r>
          </w:p>
        </w:tc>
      </w:tr>
      <w:tr w:rsidR="007C2F29" w14:paraId="775B377C" w14:textId="77777777" w:rsidTr="00CC4D97">
        <w:tc>
          <w:tcPr>
            <w:tcW w:w="5240" w:type="dxa"/>
          </w:tcPr>
          <w:p w14:paraId="191A89B8" w14:textId="77777777" w:rsidR="007C2F29" w:rsidRDefault="007C2F29" w:rsidP="00CC4D97">
            <w:pPr>
              <w:spacing w:line="480" w:lineRule="auto"/>
            </w:pPr>
            <w:r>
              <w:t>Further support</w:t>
            </w:r>
          </w:p>
        </w:tc>
        <w:tc>
          <w:tcPr>
            <w:tcW w:w="3776" w:type="dxa"/>
          </w:tcPr>
          <w:p w14:paraId="2A220D0B" w14:textId="77777777" w:rsidR="007C2F29" w:rsidRDefault="007C2F29" w:rsidP="00CC4D97">
            <w:pPr>
              <w:spacing w:line="480" w:lineRule="auto"/>
            </w:pPr>
            <w:proofErr w:type="spellStart"/>
            <w:r>
              <w:t>Pg</w:t>
            </w:r>
            <w:proofErr w:type="spellEnd"/>
            <w:r>
              <w:t>: 17</w:t>
            </w:r>
          </w:p>
        </w:tc>
      </w:tr>
    </w:tbl>
    <w:p w14:paraId="3A20B8DE" w14:textId="3774BE8C" w:rsidR="007C2F29" w:rsidRDefault="007C2F29" w:rsidP="007C2F29">
      <w:pPr>
        <w:spacing w:line="480" w:lineRule="auto"/>
        <w:rPr>
          <w:rFonts w:asciiTheme="majorHAnsi" w:eastAsiaTheme="majorEastAsia" w:hAnsiTheme="majorHAnsi" w:cstheme="majorBidi"/>
          <w:b/>
          <w:color w:val="FFFF00" w:themeColor="text1"/>
          <w:sz w:val="32"/>
          <w:szCs w:val="26"/>
          <w:u w:val="single"/>
        </w:rPr>
      </w:pPr>
    </w:p>
    <w:p w14:paraId="6A48BA2D" w14:textId="77777777" w:rsidR="007A1F0A" w:rsidRDefault="007A1F0A">
      <w:pPr>
        <w:spacing w:before="0" w:after="160"/>
        <w:rPr>
          <w:rFonts w:eastAsiaTheme="majorEastAsia" w:cstheme="majorBidi"/>
          <w:spacing w:val="-10"/>
          <w:kern w:val="28"/>
          <w:sz w:val="36"/>
          <w:szCs w:val="56"/>
        </w:rPr>
      </w:pPr>
      <w:r>
        <w:br w:type="page"/>
      </w:r>
    </w:p>
    <w:p w14:paraId="1460E422" w14:textId="083EBF97" w:rsidR="007C2F29" w:rsidRDefault="007C2F29" w:rsidP="00072DDC">
      <w:pPr>
        <w:pStyle w:val="Title"/>
      </w:pPr>
      <w:r>
        <w:lastRenderedPageBreak/>
        <w:t>Task 1: Logging in</w:t>
      </w:r>
    </w:p>
    <w:p w14:paraId="641CB63B" w14:textId="77777777" w:rsidR="007C2F29" w:rsidRDefault="007C2F29" w:rsidP="00072DDC">
      <w:pPr>
        <w:pStyle w:val="Subtitle"/>
      </w:pPr>
      <w:r>
        <w:t xml:space="preserve">Go to </w:t>
      </w:r>
      <w:hyperlink r:id="rId7" w:history="1">
        <w:r w:rsidRPr="00F97C32">
          <w:rPr>
            <w:rStyle w:val="Hyperlink"/>
          </w:rPr>
          <w:t>www.moodle.marjon.ac.uk</w:t>
        </w:r>
      </w:hyperlink>
      <w:r>
        <w:t xml:space="preserve"> (</w:t>
      </w:r>
      <w:proofErr w:type="spellStart"/>
      <w:r>
        <w:t>LearningSpace</w:t>
      </w:r>
      <w:proofErr w:type="spellEnd"/>
      <w:r>
        <w:t xml:space="preserve">) – </w:t>
      </w:r>
      <w:r w:rsidRPr="00473E29">
        <w:t>please do</w:t>
      </w:r>
      <w:r>
        <w:t xml:space="preserve"> not</w:t>
      </w:r>
      <w:r w:rsidRPr="00473E29">
        <w:t xml:space="preserve"> go to Google and search for </w:t>
      </w:r>
      <w:proofErr w:type="spellStart"/>
      <w:r w:rsidRPr="00473E29">
        <w:t>Edublogs</w:t>
      </w:r>
      <w:proofErr w:type="spellEnd"/>
      <w:r w:rsidRPr="00473E29">
        <w:t xml:space="preserve"> as this will present the Edublogs.org website, which we have no management over.</w:t>
      </w:r>
    </w:p>
    <w:p w14:paraId="704EF30A" w14:textId="77777777" w:rsidR="000A747A" w:rsidRDefault="007C2F29" w:rsidP="000A747A">
      <w:r>
        <w:t xml:space="preserve">On the home page, you should see </w:t>
      </w:r>
      <w:proofErr w:type="gramStart"/>
      <w:r>
        <w:t>a number of</w:t>
      </w:r>
      <w:proofErr w:type="gramEnd"/>
      <w:r>
        <w:t xml:space="preserve"> different areas, one is </w:t>
      </w:r>
      <w:proofErr w:type="spellStart"/>
      <w:r>
        <w:t>Edublogs</w:t>
      </w:r>
      <w:proofErr w:type="spellEnd"/>
      <w:r>
        <w:t>, click on this:</w:t>
      </w:r>
    </w:p>
    <w:p w14:paraId="3C87D305" w14:textId="4180411E" w:rsidR="007C2F29" w:rsidRDefault="007C2F29" w:rsidP="000A747A">
      <w:pPr>
        <w:pStyle w:val="Heading3"/>
      </w:pPr>
      <w:r>
        <w:rPr>
          <w:noProof/>
        </w:rPr>
        <w:drawing>
          <wp:inline distT="0" distB="0" distL="0" distR="0" wp14:anchorId="2B21A931" wp14:editId="4DEAC2C4">
            <wp:extent cx="904875" cy="931886"/>
            <wp:effectExtent l="0" t="0" r="0" b="1905"/>
            <wp:docPr id="1" name="Picture 1" descr="Screenshot showing the edublo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howing the edublogs icon"/>
                    <pic:cNvPicPr/>
                  </pic:nvPicPr>
                  <pic:blipFill>
                    <a:blip r:embed="rId8"/>
                    <a:stretch>
                      <a:fillRect/>
                    </a:stretch>
                  </pic:blipFill>
                  <pic:spPr>
                    <a:xfrm>
                      <a:off x="0" y="0"/>
                      <a:ext cx="916679" cy="944042"/>
                    </a:xfrm>
                    <a:prstGeom prst="rect">
                      <a:avLst/>
                    </a:prstGeom>
                  </pic:spPr>
                </pic:pic>
              </a:graphicData>
            </a:graphic>
          </wp:inline>
        </w:drawing>
      </w:r>
    </w:p>
    <w:p w14:paraId="41B73BA3" w14:textId="77777777" w:rsidR="007C2F29" w:rsidRDefault="007C2F29" w:rsidP="00072DDC">
      <w:pPr>
        <w:pStyle w:val="Subtitle"/>
      </w:pPr>
      <w:r>
        <w:t xml:space="preserve">You will now be taken to the main </w:t>
      </w:r>
      <w:proofErr w:type="spellStart"/>
      <w:r>
        <w:t>Edublogs</w:t>
      </w:r>
      <w:proofErr w:type="spellEnd"/>
      <w:r>
        <w:t xml:space="preserve"> login page for Plymouth </w:t>
      </w:r>
      <w:proofErr w:type="spellStart"/>
      <w:r>
        <w:t>Marjon</w:t>
      </w:r>
      <w:proofErr w:type="spellEnd"/>
      <w:r>
        <w:t xml:space="preserve"> University.  Click on ‘Login’</w:t>
      </w:r>
    </w:p>
    <w:p w14:paraId="2D77A75F" w14:textId="77777777" w:rsidR="007C2F29" w:rsidRDefault="007C2F29" w:rsidP="000A747A">
      <w:pPr>
        <w:pStyle w:val="Heading3"/>
      </w:pPr>
      <w:r>
        <w:rPr>
          <w:noProof/>
        </w:rPr>
        <w:drawing>
          <wp:inline distT="0" distB="0" distL="0" distR="0" wp14:anchorId="3ED7248B" wp14:editId="3D4D325F">
            <wp:extent cx="4544999" cy="1993032"/>
            <wp:effectExtent l="19050" t="19050" r="27305" b="26670"/>
            <wp:docPr id="10" name="Picture 10" descr="Screenshot showing the log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the login box"/>
                    <pic:cNvPicPr/>
                  </pic:nvPicPr>
                  <pic:blipFill>
                    <a:blip r:embed="rId9"/>
                    <a:stretch>
                      <a:fillRect/>
                    </a:stretch>
                  </pic:blipFill>
                  <pic:spPr>
                    <a:xfrm>
                      <a:off x="0" y="0"/>
                      <a:ext cx="4579151" cy="2008008"/>
                    </a:xfrm>
                    <a:prstGeom prst="rect">
                      <a:avLst/>
                    </a:prstGeom>
                    <a:ln>
                      <a:solidFill>
                        <a:schemeClr val="accent1"/>
                      </a:solidFill>
                    </a:ln>
                  </pic:spPr>
                </pic:pic>
              </a:graphicData>
            </a:graphic>
          </wp:inline>
        </w:drawing>
      </w:r>
    </w:p>
    <w:p w14:paraId="625CA21B" w14:textId="195778F4" w:rsidR="007C2F29" w:rsidRDefault="007C2F29" w:rsidP="000A747A">
      <w:pPr>
        <w:pStyle w:val="Heading3"/>
      </w:pPr>
      <w:r>
        <w:t xml:space="preserve">You will be taken to the </w:t>
      </w:r>
      <w:r w:rsidR="000A747A">
        <w:t>L</w:t>
      </w:r>
      <w:r>
        <w:t>ogin area - this is where you need to click on the blue button.</w:t>
      </w:r>
      <w:r w:rsidR="000A747A">
        <w:br/>
      </w:r>
      <w:r w:rsidR="000A747A">
        <w:rPr>
          <w:noProof/>
        </w:rPr>
        <w:drawing>
          <wp:inline distT="0" distB="0" distL="0" distR="0" wp14:anchorId="6A3114A4" wp14:editId="5AE1A0EB">
            <wp:extent cx="2608287" cy="1383527"/>
            <wp:effectExtent l="0" t="0" r="1905" b="7620"/>
            <wp:docPr id="24" name="Picture 24" descr="Screenshot showing the log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the login box"/>
                    <pic:cNvPicPr/>
                  </pic:nvPicPr>
                  <pic:blipFill>
                    <a:blip r:embed="rId10"/>
                    <a:stretch>
                      <a:fillRect/>
                    </a:stretch>
                  </pic:blipFill>
                  <pic:spPr>
                    <a:xfrm>
                      <a:off x="0" y="0"/>
                      <a:ext cx="2732743" cy="1449543"/>
                    </a:xfrm>
                    <a:prstGeom prst="rect">
                      <a:avLst/>
                    </a:prstGeom>
                  </pic:spPr>
                </pic:pic>
              </a:graphicData>
            </a:graphic>
          </wp:inline>
        </w:drawing>
      </w:r>
    </w:p>
    <w:p w14:paraId="16C3C14D" w14:textId="77D35800" w:rsidR="007C2F29" w:rsidRDefault="007C2F29" w:rsidP="00072DDC">
      <w:pPr>
        <w:pStyle w:val="Subtitle"/>
      </w:pPr>
      <w:r>
        <w:t xml:space="preserve">Then simply enter your standard </w:t>
      </w:r>
      <w:proofErr w:type="spellStart"/>
      <w:r>
        <w:t>Marjon</w:t>
      </w:r>
      <w:proofErr w:type="spellEnd"/>
      <w:r>
        <w:t xml:space="preserve"> username and password to access </w:t>
      </w:r>
      <w:proofErr w:type="spellStart"/>
      <w:r>
        <w:t>Edublogs</w:t>
      </w:r>
      <w:proofErr w:type="spellEnd"/>
      <w:r w:rsidR="000A747A">
        <w:t>.</w:t>
      </w:r>
    </w:p>
    <w:p w14:paraId="6EEAADCD" w14:textId="2923498E" w:rsidR="007C2F29" w:rsidRDefault="007C2F29" w:rsidP="00072DDC">
      <w:pPr>
        <w:pStyle w:val="Title"/>
      </w:pPr>
      <w:r>
        <w:br w:type="page"/>
      </w:r>
      <w:r>
        <w:lastRenderedPageBreak/>
        <w:t>Creating a new site</w:t>
      </w:r>
      <w:r w:rsidR="0023151A">
        <w:t>, creating your group</w:t>
      </w:r>
      <w:r>
        <w:t xml:space="preserve"> &amp; joining the class</w:t>
      </w:r>
    </w:p>
    <w:p w14:paraId="61D4F148" w14:textId="77777777" w:rsidR="007C2F29" w:rsidRDefault="007C2F29" w:rsidP="007C2F29">
      <w:r>
        <w:t xml:space="preserve">For this module, you will need to create a new site and join the class  </w:t>
      </w:r>
    </w:p>
    <w:p w14:paraId="41395363" w14:textId="49C9A1A1" w:rsidR="007C2F29" w:rsidRDefault="007C2F29" w:rsidP="007C2F29">
      <w:pPr>
        <w:pStyle w:val="Heading2"/>
      </w:pPr>
      <w:r w:rsidRPr="00455DCC">
        <w:t>Task</w:t>
      </w:r>
      <w:r>
        <w:t xml:space="preserve"> 2:</w:t>
      </w:r>
      <w:r w:rsidRPr="00455DCC">
        <w:t xml:space="preserve"> </w:t>
      </w:r>
      <w:r>
        <w:t>C</w:t>
      </w:r>
      <w:r w:rsidRPr="00455DCC">
        <w:t>reating a new site</w:t>
      </w:r>
      <w:r>
        <w:t xml:space="preserve"> </w:t>
      </w:r>
    </w:p>
    <w:p w14:paraId="4F40DCF3" w14:textId="77777777" w:rsidR="007C2F29" w:rsidRDefault="007C2F29" w:rsidP="00072DDC">
      <w:pPr>
        <w:pStyle w:val="Subtitle"/>
        <w:numPr>
          <w:ilvl w:val="0"/>
          <w:numId w:val="34"/>
        </w:numPr>
      </w:pPr>
      <w:r w:rsidRPr="00455DCC">
        <w:t xml:space="preserve">If you </w:t>
      </w:r>
      <w:r>
        <w:t>have logged in and the screen looks like this:</w:t>
      </w:r>
    </w:p>
    <w:p w14:paraId="066923E8" w14:textId="642F2A4D" w:rsidR="007C2F29" w:rsidRDefault="007C2F29" w:rsidP="007C2F29">
      <w:r>
        <w:rPr>
          <w:noProof/>
        </w:rPr>
        <w:drawing>
          <wp:inline distT="0" distB="0" distL="0" distR="0" wp14:anchorId="2D953DD8" wp14:editId="5AA3C69D">
            <wp:extent cx="5731510" cy="1737995"/>
            <wp:effectExtent l="19050" t="19050" r="21590" b="14605"/>
            <wp:docPr id="8" name="Picture 8" descr="Screenshot showing the Edublog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Edublogs home page"/>
                    <pic:cNvPicPr/>
                  </pic:nvPicPr>
                  <pic:blipFill>
                    <a:blip r:embed="rId11"/>
                    <a:stretch>
                      <a:fillRect/>
                    </a:stretch>
                  </pic:blipFill>
                  <pic:spPr>
                    <a:xfrm>
                      <a:off x="0" y="0"/>
                      <a:ext cx="5731510" cy="1737995"/>
                    </a:xfrm>
                    <a:prstGeom prst="rect">
                      <a:avLst/>
                    </a:prstGeom>
                    <a:ln>
                      <a:solidFill>
                        <a:schemeClr val="accent1"/>
                      </a:solidFill>
                    </a:ln>
                  </pic:spPr>
                </pic:pic>
              </a:graphicData>
            </a:graphic>
          </wp:inline>
        </w:drawing>
      </w:r>
    </w:p>
    <w:p w14:paraId="0A9335A7" w14:textId="77777777" w:rsidR="007C2F29" w:rsidRDefault="007C2F29" w:rsidP="00072DDC">
      <w:pPr>
        <w:pStyle w:val="Subtitle"/>
      </w:pPr>
      <w:r>
        <w:t>You should click on ‘Get a Blog’</w:t>
      </w:r>
    </w:p>
    <w:p w14:paraId="4C7E0E40" w14:textId="77777777" w:rsidR="007C2F29" w:rsidRDefault="007C2F29" w:rsidP="00072DDC">
      <w:pPr>
        <w:pStyle w:val="Subtitle"/>
      </w:pPr>
      <w:r>
        <w:t>If you have logged in and the screen looks like this:</w:t>
      </w:r>
    </w:p>
    <w:p w14:paraId="1AF58B23" w14:textId="77777777" w:rsidR="007C2F29" w:rsidRDefault="007C2F29" w:rsidP="007C2F29">
      <w:r>
        <w:rPr>
          <w:noProof/>
        </w:rPr>
        <w:drawing>
          <wp:inline distT="0" distB="0" distL="0" distR="0" wp14:anchorId="2B56CD85" wp14:editId="6A957928">
            <wp:extent cx="5731510" cy="2638425"/>
            <wp:effectExtent l="0" t="0" r="2540" b="9525"/>
            <wp:docPr id="11" name="Picture 11" descr="Screenshot showing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he dashboard"/>
                    <pic:cNvPicPr/>
                  </pic:nvPicPr>
                  <pic:blipFill>
                    <a:blip r:embed="rId12"/>
                    <a:stretch>
                      <a:fillRect/>
                    </a:stretch>
                  </pic:blipFill>
                  <pic:spPr>
                    <a:xfrm>
                      <a:off x="0" y="0"/>
                      <a:ext cx="5731510" cy="2638425"/>
                    </a:xfrm>
                    <a:prstGeom prst="rect">
                      <a:avLst/>
                    </a:prstGeom>
                  </pic:spPr>
                </pic:pic>
              </a:graphicData>
            </a:graphic>
          </wp:inline>
        </w:drawing>
      </w:r>
    </w:p>
    <w:p w14:paraId="58E7880B" w14:textId="571FE9E5" w:rsidR="007C2F29" w:rsidRDefault="007C2F29" w:rsidP="00072DDC">
      <w:pPr>
        <w:pStyle w:val="Subtitle"/>
      </w:pPr>
      <w:r>
        <w:t>You should click on ‘My Sites’ &gt; Then click on ‘Add New</w:t>
      </w:r>
      <w:proofErr w:type="gramStart"/>
      <w:r>
        <w:t>’</w:t>
      </w:r>
      <w:r w:rsidR="00072DDC">
        <w:t xml:space="preserve">  (</w:t>
      </w:r>
      <w:proofErr w:type="gramEnd"/>
      <w:r w:rsidR="00072DDC">
        <w:t>you will be redirected to the site-creation page)</w:t>
      </w:r>
      <w:r w:rsidR="00072DDC">
        <w:br/>
      </w:r>
      <w:r w:rsidR="00072DDC">
        <w:br/>
      </w:r>
      <w:r w:rsidR="00072DDC">
        <w:rPr>
          <w:noProof/>
        </w:rPr>
        <w:drawing>
          <wp:inline distT="0" distB="0" distL="0" distR="0" wp14:anchorId="33AB20C3" wp14:editId="6A290145">
            <wp:extent cx="2528514" cy="778004"/>
            <wp:effectExtent l="0" t="0" r="5715" b="3175"/>
            <wp:docPr id="25" name="Picture 25" descr="Screenshot showing the my sit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showing the my sites area"/>
                    <pic:cNvPicPr/>
                  </pic:nvPicPr>
                  <pic:blipFill>
                    <a:blip r:embed="rId13"/>
                    <a:stretch>
                      <a:fillRect/>
                    </a:stretch>
                  </pic:blipFill>
                  <pic:spPr>
                    <a:xfrm>
                      <a:off x="0" y="0"/>
                      <a:ext cx="2584751" cy="795308"/>
                    </a:xfrm>
                    <a:prstGeom prst="rect">
                      <a:avLst/>
                    </a:prstGeom>
                  </pic:spPr>
                </pic:pic>
              </a:graphicData>
            </a:graphic>
          </wp:inline>
        </w:drawing>
      </w:r>
    </w:p>
    <w:p w14:paraId="455AEF07" w14:textId="77777777" w:rsidR="007C2F29" w:rsidRDefault="007C2F29" w:rsidP="00072DDC">
      <w:pPr>
        <w:pStyle w:val="Subtitle"/>
      </w:pPr>
      <w:r>
        <w:lastRenderedPageBreak/>
        <w:t xml:space="preserve">For your site name, enter LOWER case with no spaces in the following format: first letter of your first name, followed by your surname and the module code, for example: </w:t>
      </w:r>
      <w:r w:rsidRPr="00ED363B">
        <w:rPr>
          <w:b/>
          <w:bCs/>
        </w:rPr>
        <w:t>mewen</w:t>
      </w:r>
      <w:r>
        <w:rPr>
          <w:b/>
          <w:bCs/>
        </w:rPr>
        <w:t>sscnd03</w:t>
      </w:r>
    </w:p>
    <w:p w14:paraId="4C90C200" w14:textId="77777777" w:rsidR="007C2F29" w:rsidRDefault="007C2F29" w:rsidP="007C2F29">
      <w:pPr>
        <w:jc w:val="center"/>
      </w:pPr>
      <w:r>
        <w:rPr>
          <w:noProof/>
        </w:rPr>
        <w:drawing>
          <wp:inline distT="0" distB="0" distL="0" distR="0" wp14:anchorId="61C41D5E" wp14:editId="40D6094D">
            <wp:extent cx="5731510" cy="1565275"/>
            <wp:effectExtent l="19050" t="19050" r="21590" b="15875"/>
            <wp:docPr id="7" name="Picture 7" descr="Screenshot showing the site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the site name box"/>
                    <pic:cNvPicPr/>
                  </pic:nvPicPr>
                  <pic:blipFill>
                    <a:blip r:embed="rId14"/>
                    <a:stretch>
                      <a:fillRect/>
                    </a:stretch>
                  </pic:blipFill>
                  <pic:spPr>
                    <a:xfrm>
                      <a:off x="0" y="0"/>
                      <a:ext cx="5731510" cy="1565275"/>
                    </a:xfrm>
                    <a:prstGeom prst="rect">
                      <a:avLst/>
                    </a:prstGeom>
                    <a:ln>
                      <a:solidFill>
                        <a:schemeClr val="accent1"/>
                      </a:solidFill>
                    </a:ln>
                  </pic:spPr>
                </pic:pic>
              </a:graphicData>
            </a:graphic>
          </wp:inline>
        </w:drawing>
      </w:r>
    </w:p>
    <w:p w14:paraId="686F4766" w14:textId="138C8DD8" w:rsidR="007C2F29" w:rsidRPr="0095049A" w:rsidRDefault="007C2F29" w:rsidP="00072DDC">
      <w:pPr>
        <w:pStyle w:val="Heading2"/>
        <w:jc w:val="center"/>
      </w:pPr>
      <w:r w:rsidRPr="0095049A">
        <w:t>Above is just an example</w:t>
      </w:r>
    </w:p>
    <w:p w14:paraId="74C08523" w14:textId="77777777" w:rsidR="005D7379" w:rsidRDefault="005D7379" w:rsidP="005D7379">
      <w:pPr>
        <w:pStyle w:val="Subtitle"/>
        <w:numPr>
          <w:ilvl w:val="0"/>
          <w:numId w:val="46"/>
        </w:numPr>
      </w:pPr>
      <w:r>
        <w:t xml:space="preserve">Next enter a site title, this is not case sensitive – call it something like: </w:t>
      </w:r>
      <w:r w:rsidRPr="00072DDC">
        <w:rPr>
          <w:rStyle w:val="Heading2Char"/>
        </w:rPr>
        <w:t>Thematic Learning</w:t>
      </w:r>
      <w:r w:rsidRPr="005D7379">
        <w:rPr>
          <w:b/>
          <w:bCs/>
        </w:rPr>
        <w:t xml:space="preserve"> </w:t>
      </w:r>
      <w:proofErr w:type="spellStart"/>
      <w:r w:rsidRPr="00072DDC">
        <w:rPr>
          <w:rStyle w:val="Heading2Char"/>
        </w:rPr>
        <w:t>m.e.</w:t>
      </w:r>
      <w:proofErr w:type="spellEnd"/>
      <w:r>
        <w:t xml:space="preserve"> (Subject + your name initials)</w:t>
      </w:r>
    </w:p>
    <w:p w14:paraId="18C09743" w14:textId="77777777" w:rsidR="005D7379" w:rsidRDefault="005D7379" w:rsidP="005D7379">
      <w:pPr>
        <w:pStyle w:val="Subtitle"/>
      </w:pPr>
      <w:r>
        <w:t>Ignore the privacy as this is controlled by the class once you join it</w:t>
      </w:r>
    </w:p>
    <w:p w14:paraId="2F77AF72" w14:textId="77777777" w:rsidR="005D7379" w:rsidRDefault="005D7379" w:rsidP="005D7379">
      <w:pPr>
        <w:pStyle w:val="Subtitle"/>
      </w:pPr>
      <w:r>
        <w:t>Then scroll down and select any template (note you can change the template later, to one of over 300!)</w:t>
      </w:r>
    </w:p>
    <w:p w14:paraId="1D92748B" w14:textId="77777777" w:rsidR="005D7379" w:rsidRPr="00BB5002" w:rsidRDefault="005D7379" w:rsidP="005D7379">
      <w:pPr>
        <w:pStyle w:val="Heading3"/>
      </w:pPr>
      <w:r>
        <w:rPr>
          <w:noProof/>
        </w:rPr>
        <w:drawing>
          <wp:inline distT="0" distB="0" distL="0" distR="0" wp14:anchorId="57301CEB" wp14:editId="6BD239C3">
            <wp:extent cx="4210050" cy="31908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0050" cy="3190875"/>
                    </a:xfrm>
                    <a:prstGeom prst="rect">
                      <a:avLst/>
                    </a:prstGeom>
                    <a:ln>
                      <a:solidFill>
                        <a:schemeClr val="accent1"/>
                      </a:solidFill>
                    </a:ln>
                  </pic:spPr>
                </pic:pic>
              </a:graphicData>
            </a:graphic>
          </wp:inline>
        </w:drawing>
      </w:r>
    </w:p>
    <w:p w14:paraId="168DC0F4" w14:textId="77777777" w:rsidR="005D7379" w:rsidRDefault="005D7379" w:rsidP="005D7379">
      <w:pPr>
        <w:pStyle w:val="Subtitle"/>
      </w:pPr>
      <w:r>
        <w:t xml:space="preserve">Once you have selected a template, scroll to the </w:t>
      </w:r>
      <w:proofErr w:type="gramStart"/>
      <w:r>
        <w:t>bottom</w:t>
      </w:r>
      <w:proofErr w:type="gramEnd"/>
      <w:r>
        <w:t xml:space="preserve"> and click on ‘Create a Site’</w:t>
      </w:r>
    </w:p>
    <w:p w14:paraId="6ED11493" w14:textId="77777777" w:rsidR="007C2F29" w:rsidRDefault="007C2F29" w:rsidP="00072DDC">
      <w:pPr>
        <w:pStyle w:val="Subtitle"/>
        <w:ind w:hanging="436"/>
      </w:pPr>
      <w:r>
        <w:t>Once your site has processed, click the top site title link (your title in red text would be what you entered for the site title)</w:t>
      </w:r>
      <w:r>
        <w:br/>
      </w:r>
    </w:p>
    <w:p w14:paraId="660F4E9A" w14:textId="77777777" w:rsidR="007C2F29" w:rsidRPr="0095049A" w:rsidRDefault="007C2F29" w:rsidP="007C2F29">
      <w:pPr>
        <w:jc w:val="center"/>
        <w:rPr>
          <w:i/>
          <w:iCs/>
        </w:rPr>
      </w:pPr>
      <w:r>
        <w:rPr>
          <w:noProof/>
        </w:rPr>
        <w:lastRenderedPageBreak/>
        <w:drawing>
          <wp:inline distT="0" distB="0" distL="0" distR="0" wp14:anchorId="253D980A" wp14:editId="64DB00E5">
            <wp:extent cx="4414806" cy="542925"/>
            <wp:effectExtent l="19050" t="19050" r="24130" b="9525"/>
            <wp:docPr id="3" name="Picture 3" descr="Screenshot showing lin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link example"/>
                    <pic:cNvPicPr/>
                  </pic:nvPicPr>
                  <pic:blipFill>
                    <a:blip r:embed="rId16"/>
                    <a:stretch>
                      <a:fillRect/>
                    </a:stretch>
                  </pic:blipFill>
                  <pic:spPr>
                    <a:xfrm>
                      <a:off x="0" y="0"/>
                      <a:ext cx="4886136" cy="600888"/>
                    </a:xfrm>
                    <a:prstGeom prst="rect">
                      <a:avLst/>
                    </a:prstGeom>
                    <a:ln>
                      <a:solidFill>
                        <a:schemeClr val="accent1"/>
                      </a:solidFill>
                    </a:ln>
                  </pic:spPr>
                </pic:pic>
              </a:graphicData>
            </a:graphic>
          </wp:inline>
        </w:drawing>
      </w:r>
      <w:r>
        <w:br/>
      </w:r>
      <w:r w:rsidRPr="00072DDC">
        <w:rPr>
          <w:rStyle w:val="Heading2Char"/>
        </w:rPr>
        <w:t>Above is just an example</w:t>
      </w:r>
      <w:r w:rsidRPr="0095049A">
        <w:rPr>
          <w:i/>
          <w:iCs/>
        </w:rPr>
        <w:t xml:space="preserve"> </w:t>
      </w:r>
    </w:p>
    <w:p w14:paraId="6D50C411" w14:textId="6B7647E8" w:rsidR="007C2F29" w:rsidRPr="00A14542" w:rsidRDefault="007C2F29" w:rsidP="007C2F29">
      <w:pPr>
        <w:pStyle w:val="Subtitle"/>
        <w:ind w:hanging="436"/>
      </w:pPr>
      <w:r>
        <w:t>You will then be taken to your dashboard for your new site</w:t>
      </w:r>
    </w:p>
    <w:p w14:paraId="6AE7E24E" w14:textId="77777777" w:rsidR="007F2199" w:rsidRDefault="007F2199" w:rsidP="007F2199">
      <w:pPr>
        <w:pStyle w:val="Title"/>
      </w:pPr>
      <w:r>
        <w:t>Creating your group</w:t>
      </w:r>
    </w:p>
    <w:p w14:paraId="307850AA" w14:textId="77777777" w:rsidR="00337D0F" w:rsidRDefault="007F2199" w:rsidP="007F2199">
      <w:r>
        <w:t xml:space="preserve">You will be working in pairs on your </w:t>
      </w:r>
      <w:proofErr w:type="spellStart"/>
      <w:r>
        <w:t>Edublog</w:t>
      </w:r>
      <w:proofErr w:type="spellEnd"/>
      <w:r>
        <w:t>, so chose who will create the blog.  The other pairing partner will be added into the blog</w:t>
      </w:r>
      <w:r w:rsidR="00337D0F">
        <w:t xml:space="preserve"> as a co-creator/editor.</w:t>
      </w:r>
    </w:p>
    <w:p w14:paraId="0F505FA8" w14:textId="07D57A58" w:rsidR="00337D0F" w:rsidRDefault="00337D0F" w:rsidP="007F2199">
      <w:r>
        <w:t>Note: You only require 1 blog, the other person will be added later as a user. You will edit the same blog together.</w:t>
      </w:r>
    </w:p>
    <w:p w14:paraId="23C32E2E" w14:textId="539837AA" w:rsidR="00337D0F" w:rsidRDefault="00337D0F" w:rsidP="00337D0F">
      <w:pPr>
        <w:pStyle w:val="Heading2"/>
      </w:pPr>
      <w:r>
        <w:t xml:space="preserve">(if you have never logged into </w:t>
      </w:r>
      <w:proofErr w:type="spellStart"/>
      <w:r>
        <w:t>Edublogs</w:t>
      </w:r>
      <w:proofErr w:type="spellEnd"/>
      <w:r>
        <w:t xml:space="preserve"> before, the second pairing partner will need to firstly login to activate their account before they can be added to the site)</w:t>
      </w:r>
    </w:p>
    <w:p w14:paraId="32E507C0" w14:textId="77777777" w:rsidR="00337D0F" w:rsidRPr="00337D0F" w:rsidRDefault="00337D0F" w:rsidP="00337D0F">
      <w:pPr>
        <w:pStyle w:val="Subtitle"/>
        <w:numPr>
          <w:ilvl w:val="0"/>
          <w:numId w:val="38"/>
        </w:numPr>
        <w:rPr>
          <w:rFonts w:eastAsiaTheme="majorEastAsia"/>
        </w:rPr>
      </w:pPr>
      <w:r>
        <w:t>Go to ‘Users’ &gt; Add existing user</w:t>
      </w:r>
    </w:p>
    <w:p w14:paraId="1679114D" w14:textId="77777777" w:rsidR="00337D0F" w:rsidRDefault="00337D0F" w:rsidP="00337D0F">
      <w:pPr>
        <w:pStyle w:val="Heading3"/>
      </w:pPr>
      <w:r>
        <w:rPr>
          <w:noProof/>
        </w:rPr>
        <w:drawing>
          <wp:inline distT="0" distB="0" distL="0" distR="0" wp14:anchorId="18840AB7" wp14:editId="5AB8D411">
            <wp:extent cx="3272790" cy="881747"/>
            <wp:effectExtent l="19050" t="19050" r="22860" b="13970"/>
            <wp:docPr id="27" name="Picture 27" descr="Screenshot showing the add existing user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showing the add existing users box"/>
                    <pic:cNvPicPr/>
                  </pic:nvPicPr>
                  <pic:blipFill>
                    <a:blip r:embed="rId17"/>
                    <a:stretch>
                      <a:fillRect/>
                    </a:stretch>
                  </pic:blipFill>
                  <pic:spPr>
                    <a:xfrm>
                      <a:off x="0" y="0"/>
                      <a:ext cx="3359457" cy="905097"/>
                    </a:xfrm>
                    <a:prstGeom prst="rect">
                      <a:avLst/>
                    </a:prstGeom>
                    <a:ln>
                      <a:solidFill>
                        <a:schemeClr val="accent1"/>
                      </a:solidFill>
                    </a:ln>
                  </pic:spPr>
                </pic:pic>
              </a:graphicData>
            </a:graphic>
          </wp:inline>
        </w:drawing>
      </w:r>
    </w:p>
    <w:p w14:paraId="3CCF6F57" w14:textId="6A99B452" w:rsidR="00337D0F" w:rsidRDefault="00337D0F" w:rsidP="00337D0F">
      <w:pPr>
        <w:pStyle w:val="Subtitle"/>
      </w:pPr>
      <w:r>
        <w:t>Enter your partner’s email address, as below and click on the drop-down box and select the role ‘Administrator’ &gt; Then click on ‘Add existing user’</w:t>
      </w:r>
    </w:p>
    <w:p w14:paraId="25A7999D" w14:textId="511311E0" w:rsidR="00337D0F" w:rsidRDefault="00337D0F" w:rsidP="00337D0F">
      <w:pPr>
        <w:pStyle w:val="Heading3"/>
      </w:pPr>
      <w:r>
        <w:rPr>
          <w:noProof/>
        </w:rPr>
        <w:drawing>
          <wp:inline distT="0" distB="0" distL="0" distR="0" wp14:anchorId="32D3307F" wp14:editId="1D59835A">
            <wp:extent cx="3554705" cy="1547357"/>
            <wp:effectExtent l="19050" t="19050" r="27305" b="15240"/>
            <wp:docPr id="29" name="Picture 29" descr="Screenshot showing add existing user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showing add existing users box"/>
                    <pic:cNvPicPr/>
                  </pic:nvPicPr>
                  <pic:blipFill>
                    <a:blip r:embed="rId18"/>
                    <a:stretch>
                      <a:fillRect/>
                    </a:stretch>
                  </pic:blipFill>
                  <pic:spPr>
                    <a:xfrm>
                      <a:off x="0" y="0"/>
                      <a:ext cx="3712032" cy="1615841"/>
                    </a:xfrm>
                    <a:prstGeom prst="rect">
                      <a:avLst/>
                    </a:prstGeom>
                    <a:ln>
                      <a:solidFill>
                        <a:schemeClr val="accent1"/>
                      </a:solidFill>
                    </a:ln>
                  </pic:spPr>
                </pic:pic>
              </a:graphicData>
            </a:graphic>
          </wp:inline>
        </w:drawing>
      </w:r>
    </w:p>
    <w:p w14:paraId="63A199B6" w14:textId="42C77979" w:rsidR="00337D0F" w:rsidRDefault="00337D0F" w:rsidP="00337D0F">
      <w:pPr>
        <w:pStyle w:val="Subtitle"/>
      </w:pPr>
      <w:r>
        <w:t xml:space="preserve">Your pairing partner can now login to a different computer if they wish and the site will appear in </w:t>
      </w:r>
      <w:r w:rsidR="00701392">
        <w:t>their</w:t>
      </w:r>
      <w:r>
        <w:t xml:space="preserve"> ‘My sites’ area as below</w:t>
      </w:r>
    </w:p>
    <w:p w14:paraId="7240B0EC" w14:textId="1D37C05B" w:rsidR="00337D0F" w:rsidRDefault="00337D0F" w:rsidP="00337D0F">
      <w:pPr>
        <w:pStyle w:val="Heading3"/>
      </w:pPr>
      <w:r>
        <w:rPr>
          <w:noProof/>
        </w:rPr>
        <w:lastRenderedPageBreak/>
        <w:drawing>
          <wp:inline distT="0" distB="0" distL="0" distR="0" wp14:anchorId="3B460E7C" wp14:editId="7204F684">
            <wp:extent cx="2469793" cy="1133889"/>
            <wp:effectExtent l="19050" t="19050" r="26035" b="28575"/>
            <wp:docPr id="30" name="Picture 30" descr="Screenshot showing sit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showing sites list"/>
                    <pic:cNvPicPr/>
                  </pic:nvPicPr>
                  <pic:blipFill>
                    <a:blip r:embed="rId19"/>
                    <a:stretch>
                      <a:fillRect/>
                    </a:stretch>
                  </pic:blipFill>
                  <pic:spPr>
                    <a:xfrm>
                      <a:off x="0" y="0"/>
                      <a:ext cx="2703225" cy="1241058"/>
                    </a:xfrm>
                    <a:prstGeom prst="rect">
                      <a:avLst/>
                    </a:prstGeom>
                    <a:ln>
                      <a:solidFill>
                        <a:schemeClr val="accent1"/>
                      </a:solidFill>
                    </a:ln>
                  </pic:spPr>
                </pic:pic>
              </a:graphicData>
            </a:graphic>
          </wp:inline>
        </w:drawing>
      </w:r>
    </w:p>
    <w:p w14:paraId="19FAE31B" w14:textId="31F85E97" w:rsidR="00072DDC" w:rsidRDefault="007C2F29" w:rsidP="00C850C9">
      <w:pPr>
        <w:pStyle w:val="Title"/>
      </w:pPr>
      <w:r w:rsidRPr="000A08EC">
        <w:t>Joining the class</w:t>
      </w:r>
    </w:p>
    <w:p w14:paraId="20F99BB4" w14:textId="77777777" w:rsidR="00072DDC" w:rsidRDefault="007C2F29" w:rsidP="00072DDC">
      <w:r>
        <w:t>You will need to now join the class once you have subscribed to each group member’s blog, so follow the below steps:</w:t>
      </w:r>
    </w:p>
    <w:p w14:paraId="1281B6EB" w14:textId="77777777" w:rsidR="00072DDC" w:rsidRPr="00072DDC" w:rsidRDefault="007C2F29" w:rsidP="00072DDC">
      <w:pPr>
        <w:pStyle w:val="Subtitle"/>
        <w:numPr>
          <w:ilvl w:val="0"/>
          <w:numId w:val="36"/>
        </w:numPr>
        <w:rPr>
          <w:b/>
          <w:bCs/>
        </w:rPr>
      </w:pPr>
      <w:r>
        <w:t>Hover your mouse over ‘My Class’</w:t>
      </w:r>
    </w:p>
    <w:p w14:paraId="54C9ADEA" w14:textId="0D1C51FB" w:rsidR="007C2F29" w:rsidRPr="00072DDC" w:rsidRDefault="007C2F29" w:rsidP="004E0650">
      <w:pPr>
        <w:pStyle w:val="Subtitle"/>
        <w:rPr>
          <w:b/>
          <w:bCs/>
        </w:rPr>
      </w:pPr>
      <w:r>
        <w:t>Select ‘Join a Class’</w:t>
      </w:r>
    </w:p>
    <w:p w14:paraId="5821B9E1" w14:textId="77777777" w:rsidR="007C2F29" w:rsidRDefault="007C2F29" w:rsidP="00E41C8A">
      <w:pPr>
        <w:pStyle w:val="Heading3"/>
      </w:pPr>
      <w:r>
        <w:rPr>
          <w:noProof/>
        </w:rPr>
        <w:drawing>
          <wp:inline distT="0" distB="0" distL="0" distR="0" wp14:anchorId="29FDFBBC" wp14:editId="6BC92224">
            <wp:extent cx="3113141" cy="3228340"/>
            <wp:effectExtent l="0" t="0" r="0" b="0"/>
            <wp:docPr id="13" name="Picture 13" descr="A screenshot showing the dashboard join 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showing the dashboard join a class"/>
                    <pic:cNvPicPr/>
                  </pic:nvPicPr>
                  <pic:blipFill>
                    <a:blip r:embed="rId20">
                      <a:extLst>
                        <a:ext uri="{28A0092B-C50C-407E-A947-70E740481C1C}">
                          <a14:useLocalDpi xmlns:a14="http://schemas.microsoft.com/office/drawing/2010/main" val="0"/>
                        </a:ext>
                      </a:extLst>
                    </a:blip>
                    <a:stretch>
                      <a:fillRect/>
                    </a:stretch>
                  </pic:blipFill>
                  <pic:spPr>
                    <a:xfrm>
                      <a:off x="0" y="0"/>
                      <a:ext cx="3113141" cy="3228340"/>
                    </a:xfrm>
                    <a:prstGeom prst="rect">
                      <a:avLst/>
                    </a:prstGeom>
                  </pic:spPr>
                </pic:pic>
              </a:graphicData>
            </a:graphic>
          </wp:inline>
        </w:drawing>
      </w:r>
    </w:p>
    <w:p w14:paraId="20E4DEB5" w14:textId="5EBE957B" w:rsidR="007C2F29" w:rsidRDefault="007C2F29" w:rsidP="001E0089">
      <w:pPr>
        <w:pStyle w:val="Subtitle"/>
      </w:pPr>
      <w:r w:rsidRPr="00323937">
        <w:t xml:space="preserve">In the </w:t>
      </w:r>
      <w:r>
        <w:t xml:space="preserve">search box type in the following exactly: </w:t>
      </w:r>
      <w:r w:rsidR="009C4E40">
        <w:rPr>
          <w:b/>
          <w:bCs/>
          <w:sz w:val="36"/>
          <w:szCs w:val="36"/>
        </w:rPr>
        <w:t>ENTERCODEHERE</w:t>
      </w:r>
      <w:r w:rsidRPr="00FE7DB3">
        <w:rPr>
          <w:b/>
          <w:bCs/>
          <w:sz w:val="36"/>
          <w:szCs w:val="36"/>
        </w:rPr>
        <w:t xml:space="preserve"> </w:t>
      </w:r>
      <w:r>
        <w:t>&amp; search</w:t>
      </w:r>
    </w:p>
    <w:p w14:paraId="074083CC" w14:textId="77777777" w:rsidR="007C2F29" w:rsidRDefault="007C2F29" w:rsidP="001E0089">
      <w:pPr>
        <w:pStyle w:val="Subtitle"/>
      </w:pPr>
      <w:r>
        <w:t>Click on ‘request to join’</w:t>
      </w:r>
    </w:p>
    <w:p w14:paraId="510CEBDF" w14:textId="77777777" w:rsidR="007C2F29" w:rsidRDefault="007C2F29" w:rsidP="007C2F29">
      <w:r>
        <w:br w:type="page"/>
      </w:r>
    </w:p>
    <w:p w14:paraId="77C19DC7" w14:textId="77777777" w:rsidR="007C2F29" w:rsidRDefault="007C2F29" w:rsidP="00F354C5">
      <w:pPr>
        <w:pStyle w:val="Title"/>
      </w:pPr>
      <w:proofErr w:type="spellStart"/>
      <w:r>
        <w:lastRenderedPageBreak/>
        <w:t>Edublogs</w:t>
      </w:r>
      <w:proofErr w:type="spellEnd"/>
      <w:r>
        <w:t xml:space="preserve"> and the dashboard </w:t>
      </w:r>
    </w:p>
    <w:p w14:paraId="59CEDE57" w14:textId="77777777" w:rsidR="007C2F29" w:rsidRDefault="007C2F29" w:rsidP="007C2F29">
      <w:pPr>
        <w:spacing w:line="360" w:lineRule="auto"/>
      </w:pPr>
      <w:r>
        <w:t xml:space="preserve">Once you have joined the class, you should refer to the below key for the next tasks on page 10, which will remind you about what the different areas mean if you have used </w:t>
      </w:r>
      <w:proofErr w:type="spellStart"/>
      <w:r>
        <w:t>Edublogs</w:t>
      </w:r>
      <w:proofErr w:type="spellEnd"/>
      <w:r>
        <w:t xml:space="preserve"> before – or if you are new to </w:t>
      </w:r>
      <w:proofErr w:type="spellStart"/>
      <w:r>
        <w:t>Edublogs</w:t>
      </w:r>
      <w:proofErr w:type="spellEnd"/>
      <w:r>
        <w:t>, take a moment to review the below key before continuing.</w:t>
      </w:r>
    </w:p>
    <w:p w14:paraId="7034A3F7" w14:textId="77777777" w:rsidR="007C2F29" w:rsidRPr="006E2156" w:rsidRDefault="007C2F29" w:rsidP="007C2F29">
      <w:pPr>
        <w:spacing w:line="480" w:lineRule="auto"/>
        <w:jc w:val="center"/>
      </w:pPr>
      <w:r>
        <w:rPr>
          <w:noProof/>
        </w:rPr>
        <w:drawing>
          <wp:inline distT="0" distB="0" distL="0" distR="0" wp14:anchorId="4A4C6E4D" wp14:editId="64C617D3">
            <wp:extent cx="4446002" cy="6623685"/>
            <wp:effectExtent l="0" t="0" r="0" b="5715"/>
            <wp:docPr id="28" name="Picture 28" descr="screenshot showing edublog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edublogs key"/>
                    <pic:cNvPicPr/>
                  </pic:nvPicPr>
                  <pic:blipFill>
                    <a:blip r:embed="rId21">
                      <a:extLst>
                        <a:ext uri="{28A0092B-C50C-407E-A947-70E740481C1C}">
                          <a14:useLocalDpi xmlns:a14="http://schemas.microsoft.com/office/drawing/2010/main" val="0"/>
                        </a:ext>
                      </a:extLst>
                    </a:blip>
                    <a:stretch>
                      <a:fillRect/>
                    </a:stretch>
                  </pic:blipFill>
                  <pic:spPr>
                    <a:xfrm>
                      <a:off x="0" y="0"/>
                      <a:ext cx="4458012" cy="6641577"/>
                    </a:xfrm>
                    <a:prstGeom prst="rect">
                      <a:avLst/>
                    </a:prstGeom>
                  </pic:spPr>
                </pic:pic>
              </a:graphicData>
            </a:graphic>
          </wp:inline>
        </w:drawing>
      </w:r>
      <w:r>
        <w:br w:type="page"/>
      </w:r>
    </w:p>
    <w:p w14:paraId="2E833E4E" w14:textId="77777777" w:rsidR="007C2F29" w:rsidRDefault="007C2F29" w:rsidP="00F354C5">
      <w:pPr>
        <w:pStyle w:val="Title"/>
      </w:pPr>
      <w:r>
        <w:lastRenderedPageBreak/>
        <w:t>What are pages, what are posts?</w:t>
      </w:r>
    </w:p>
    <w:p w14:paraId="7BFA0EAC" w14:textId="77777777" w:rsidR="007C2F29" w:rsidRPr="0037554C" w:rsidRDefault="007C2F29" w:rsidP="00F354C5">
      <w:r w:rsidRPr="0037554C">
        <w:t xml:space="preserve">(refer to this section </w:t>
      </w:r>
      <w:r>
        <w:t xml:space="preserve">if you are new to </w:t>
      </w:r>
      <w:proofErr w:type="spellStart"/>
      <w:r>
        <w:t>Edublogs</w:t>
      </w:r>
      <w:proofErr w:type="spellEnd"/>
      <w:r>
        <w:t xml:space="preserve"> or </w:t>
      </w:r>
      <w:r w:rsidRPr="0037554C">
        <w:t xml:space="preserve">to refresh your memory about </w:t>
      </w:r>
      <w:r>
        <w:t>what pages/posts are</w:t>
      </w:r>
      <w:r w:rsidRPr="0037554C">
        <w:t>)</w:t>
      </w:r>
    </w:p>
    <w:p w14:paraId="4311E29B" w14:textId="2D5431D6" w:rsidR="007C2F29" w:rsidRDefault="007C2F29" w:rsidP="007C2F29">
      <w:pPr>
        <w:spacing w:line="480" w:lineRule="auto"/>
      </w:pPr>
      <w:r>
        <w:t xml:space="preserve">To begin with we will explain the differences between pages and posts.  </w:t>
      </w:r>
      <w:r w:rsidR="008F2DB0" w:rsidRPr="008F2DB0">
        <w:rPr>
          <w:rStyle w:val="Heading2Char"/>
        </w:rPr>
        <w:t xml:space="preserve">(note you </w:t>
      </w:r>
      <w:proofErr w:type="gramStart"/>
      <w:r w:rsidR="008F2DB0" w:rsidRPr="008F2DB0">
        <w:rPr>
          <w:rStyle w:val="Heading2Char"/>
        </w:rPr>
        <w:t>won’t</w:t>
      </w:r>
      <w:proofErr w:type="gramEnd"/>
      <w:r w:rsidR="008F2DB0" w:rsidRPr="008F2DB0">
        <w:rPr>
          <w:rStyle w:val="Heading2Char"/>
        </w:rPr>
        <w:t xml:space="preserve"> need to use POSTS</w:t>
      </w:r>
      <w:r w:rsidR="002D45E5">
        <w:rPr>
          <w:rStyle w:val="Heading2Char"/>
        </w:rPr>
        <w:t xml:space="preserve"> for your blog</w:t>
      </w:r>
      <w:r w:rsidR="008F2DB0" w:rsidRPr="008F2DB0">
        <w:rPr>
          <w:rStyle w:val="Heading2Char"/>
        </w:rPr>
        <w:t>)</w:t>
      </w:r>
    </w:p>
    <w:p w14:paraId="202F338B" w14:textId="77777777" w:rsidR="007C2F29" w:rsidRDefault="007C2F29" w:rsidP="007C2F29">
      <w:pPr>
        <w:pStyle w:val="ListParagraph"/>
        <w:numPr>
          <w:ilvl w:val="0"/>
          <w:numId w:val="21"/>
        </w:numPr>
        <w:spacing w:before="0" w:after="160" w:line="480" w:lineRule="auto"/>
        <w:ind w:left="714" w:hanging="357"/>
        <w:contextualSpacing w:val="0"/>
      </w:pPr>
      <w:r w:rsidRPr="004D05F7">
        <w:rPr>
          <w:b/>
        </w:rPr>
        <w:t>Pages</w:t>
      </w:r>
      <w:r>
        <w:t xml:space="preserve"> are static, so if you imagine most websites, they have ‘home, about us, contact us, etc’ these are static pages and </w:t>
      </w:r>
      <w:proofErr w:type="gramStart"/>
      <w:r>
        <w:t>won’t</w:t>
      </w:r>
      <w:proofErr w:type="gramEnd"/>
      <w:r>
        <w:t xml:space="preserve"> change much over time.  Pages are non-collaborative, meaning that other people </w:t>
      </w:r>
      <w:proofErr w:type="gramStart"/>
      <w:r>
        <w:t>can’t</w:t>
      </w:r>
      <w:proofErr w:type="gramEnd"/>
      <w:r>
        <w:t xml:space="preserve"> leave comments on them or have any kind of engagement in them.</w:t>
      </w:r>
    </w:p>
    <w:p w14:paraId="4DD9302A" w14:textId="2450D6BC" w:rsidR="007C2F29" w:rsidRPr="004D05F7" w:rsidRDefault="007C2F29" w:rsidP="007C2F29">
      <w:pPr>
        <w:pStyle w:val="ListParagraph"/>
        <w:numPr>
          <w:ilvl w:val="0"/>
          <w:numId w:val="21"/>
        </w:numPr>
        <w:spacing w:before="0" w:after="160" w:line="480" w:lineRule="auto"/>
        <w:ind w:left="714" w:hanging="357"/>
        <w:contextualSpacing w:val="0"/>
      </w:pPr>
      <w:r>
        <w:rPr>
          <w:b/>
        </w:rPr>
        <w:t xml:space="preserve">Posts </w:t>
      </w:r>
      <w:r>
        <w:t xml:space="preserve">are collaborative and other people can leave comments on them and engage with the content, so most blogs are setup so that the home page will display the most recent posts.  This is a convenient option for most students as any new post will automatically appear on the home page once published.  </w:t>
      </w:r>
    </w:p>
    <w:p w14:paraId="11EF60F2" w14:textId="5E86872F" w:rsidR="007C2F29" w:rsidRPr="00241B9B" w:rsidRDefault="007C2F29" w:rsidP="007C2F29">
      <w:pPr>
        <w:spacing w:line="480" w:lineRule="auto"/>
        <w:rPr>
          <w:i/>
        </w:rPr>
      </w:pPr>
      <w:r>
        <w:rPr>
          <w:noProof/>
        </w:rPr>
        <w:drawing>
          <wp:inline distT="0" distB="0" distL="0" distR="0" wp14:anchorId="648E0DC7" wp14:editId="5882AD47">
            <wp:extent cx="5731510" cy="1778000"/>
            <wp:effectExtent l="0" t="0" r="2540" b="0"/>
            <wp:docPr id="22" name="Picture 22" descr="screenshot showing an image of a foot in edu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showing an image of a foot in edublogs"/>
                    <pic:cNvPicPr/>
                  </pic:nvPicPr>
                  <pic:blipFill>
                    <a:blip r:embed="rId22"/>
                    <a:stretch>
                      <a:fillRect/>
                    </a:stretch>
                  </pic:blipFill>
                  <pic:spPr>
                    <a:xfrm>
                      <a:off x="0" y="0"/>
                      <a:ext cx="5731510" cy="1778000"/>
                    </a:xfrm>
                    <a:prstGeom prst="rect">
                      <a:avLst/>
                    </a:prstGeom>
                  </pic:spPr>
                </pic:pic>
              </a:graphicData>
            </a:graphic>
          </wp:inline>
        </w:drawing>
      </w:r>
      <w:r w:rsidRPr="00F354C5">
        <w:rPr>
          <w:rStyle w:val="Heading2Char"/>
        </w:rPr>
        <w:t>The above screenshot shows a site that has recent posts set to display on the home page</w:t>
      </w:r>
      <w:r w:rsidRPr="00241B9B">
        <w:rPr>
          <w:i/>
        </w:rPr>
        <w:t>.</w:t>
      </w:r>
    </w:p>
    <w:p w14:paraId="2766D84A" w14:textId="77777777" w:rsidR="007C2F29" w:rsidRDefault="007C2F29" w:rsidP="007C2F29">
      <w:pPr>
        <w:rPr>
          <w:b/>
        </w:rPr>
      </w:pPr>
      <w:r>
        <w:rPr>
          <w:b/>
        </w:rPr>
        <w:br w:type="page"/>
      </w:r>
    </w:p>
    <w:p w14:paraId="2F846773" w14:textId="77777777" w:rsidR="007C2F29" w:rsidRDefault="007C2F29" w:rsidP="00F354C5">
      <w:pPr>
        <w:pStyle w:val="Title"/>
      </w:pPr>
      <w:r>
        <w:lastRenderedPageBreak/>
        <w:t>Working effectively (optional task)</w:t>
      </w:r>
    </w:p>
    <w:p w14:paraId="05817515" w14:textId="77777777" w:rsidR="007C2F29" w:rsidRDefault="007C2F29" w:rsidP="007C2F29">
      <w:r>
        <w:t xml:space="preserve">To help you work in the editor and see your blog, </w:t>
      </w:r>
      <w:proofErr w:type="gramStart"/>
      <w:r>
        <w:t>it’s</w:t>
      </w:r>
      <w:proofErr w:type="gramEnd"/>
      <w:r>
        <w:t xml:space="preserve"> good practice to open your live site in a new browser tab.  Hover your mouse over the icon of a house at the top of the page and right-click on ‘view site’ then select ‘open link in new tab’</w:t>
      </w:r>
      <w:r>
        <w:br/>
      </w:r>
      <w:r>
        <w:br/>
      </w:r>
      <w:r>
        <w:rPr>
          <w:noProof/>
        </w:rPr>
        <w:drawing>
          <wp:inline distT="0" distB="0" distL="0" distR="0" wp14:anchorId="5A3DA158" wp14:editId="06BF18D0">
            <wp:extent cx="5731510" cy="2391410"/>
            <wp:effectExtent l="19050" t="19050" r="21590" b="27940"/>
            <wp:docPr id="26" name="Picture 26" descr="screenshot showing visit 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showing visit site link"/>
                    <pic:cNvPicPr/>
                  </pic:nvPicPr>
                  <pic:blipFill>
                    <a:blip r:embed="rId23">
                      <a:extLst>
                        <a:ext uri="{28A0092B-C50C-407E-A947-70E740481C1C}">
                          <a14:useLocalDpi xmlns:a14="http://schemas.microsoft.com/office/drawing/2010/main" val="0"/>
                        </a:ext>
                      </a:extLst>
                    </a:blip>
                    <a:stretch>
                      <a:fillRect/>
                    </a:stretch>
                  </pic:blipFill>
                  <pic:spPr>
                    <a:xfrm>
                      <a:off x="0" y="0"/>
                      <a:ext cx="5731510" cy="2391410"/>
                    </a:xfrm>
                    <a:prstGeom prst="rect">
                      <a:avLst/>
                    </a:prstGeom>
                    <a:ln>
                      <a:solidFill>
                        <a:schemeClr val="accent1"/>
                      </a:solidFill>
                    </a:ln>
                  </pic:spPr>
                </pic:pic>
              </a:graphicData>
            </a:graphic>
          </wp:inline>
        </w:drawing>
      </w:r>
      <w:r>
        <w:br/>
      </w:r>
      <w:r w:rsidRPr="00F354C5">
        <w:rPr>
          <w:rStyle w:val="Heading2Char"/>
        </w:rPr>
        <w:t>Example screenshot shows where you can open your site in a new tab</w:t>
      </w:r>
    </w:p>
    <w:p w14:paraId="527552FC" w14:textId="77777777" w:rsidR="007C2F29" w:rsidRDefault="007C2F29" w:rsidP="007C2F29">
      <w:r>
        <w:t>You can now switch between the live site in the browser and the editor</w:t>
      </w:r>
      <w:r>
        <w:br/>
      </w:r>
      <w:r>
        <w:br/>
      </w:r>
      <w:r>
        <w:rPr>
          <w:noProof/>
        </w:rPr>
        <w:drawing>
          <wp:inline distT="0" distB="0" distL="0" distR="0" wp14:anchorId="4AAA7FB3" wp14:editId="33CF8A84">
            <wp:extent cx="2095500" cy="381000"/>
            <wp:effectExtent l="0" t="0" r="0" b="0"/>
            <wp:docPr id="9" name="Picture 9" descr="screenshot showing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tabs"/>
                    <pic:cNvPicPr/>
                  </pic:nvPicPr>
                  <pic:blipFill>
                    <a:blip r:embed="rId24"/>
                    <a:stretch>
                      <a:fillRect/>
                    </a:stretch>
                  </pic:blipFill>
                  <pic:spPr>
                    <a:xfrm>
                      <a:off x="0" y="0"/>
                      <a:ext cx="2095500" cy="381000"/>
                    </a:xfrm>
                    <a:prstGeom prst="rect">
                      <a:avLst/>
                    </a:prstGeom>
                  </pic:spPr>
                </pic:pic>
              </a:graphicData>
            </a:graphic>
          </wp:inline>
        </w:drawing>
      </w:r>
    </w:p>
    <w:p w14:paraId="79FD7BC3" w14:textId="77777777" w:rsidR="007C2F29" w:rsidRDefault="007C2F29" w:rsidP="007C2F29">
      <w:r>
        <w:br w:type="page"/>
      </w:r>
    </w:p>
    <w:p w14:paraId="0C81EF77" w14:textId="1F281D81" w:rsidR="007C2F29" w:rsidRDefault="007C2F29" w:rsidP="00F354C5">
      <w:pPr>
        <w:pStyle w:val="Title"/>
        <w:rPr>
          <w:bCs/>
          <w:i/>
          <w:iCs/>
        </w:rPr>
      </w:pPr>
      <w:r w:rsidRPr="00992FAD">
        <w:lastRenderedPageBreak/>
        <w:t>Task</w:t>
      </w:r>
      <w:r>
        <w:t xml:space="preserve"> 3: Creating pages</w:t>
      </w:r>
      <w:r w:rsidRPr="00652D6F">
        <w:rPr>
          <w:bCs/>
          <w:i/>
          <w:iCs/>
        </w:rPr>
        <w:t xml:space="preserve"> </w:t>
      </w:r>
    </w:p>
    <w:p w14:paraId="0C998F6E" w14:textId="47F65073" w:rsidR="007C2F29" w:rsidRPr="00DC04BD" w:rsidRDefault="007C2F29" w:rsidP="007C2F29">
      <w:proofErr w:type="gramStart"/>
      <w:r>
        <w:t>We’ll</w:t>
      </w:r>
      <w:proofErr w:type="gramEnd"/>
      <w:r>
        <w:t xml:space="preserve"> now start creating </w:t>
      </w:r>
      <w:r w:rsidR="008F2DB0">
        <w:t xml:space="preserve">and editing </w:t>
      </w:r>
      <w:r>
        <w:t>content in your new blog!</w:t>
      </w:r>
    </w:p>
    <w:p w14:paraId="7A2033D1" w14:textId="59FAE015" w:rsidR="007C2F29" w:rsidRDefault="008F2DB0" w:rsidP="00F354C5">
      <w:pPr>
        <w:pStyle w:val="Subtitle"/>
      </w:pPr>
      <w:r>
        <w:t>Look in the pages area.  Click into the ‘About me’ page</w:t>
      </w:r>
    </w:p>
    <w:p w14:paraId="43DC3D98" w14:textId="0E6682C5" w:rsidR="007C2F29" w:rsidRDefault="007C2F29" w:rsidP="00F354C5">
      <w:pPr>
        <w:pStyle w:val="Subtitle"/>
      </w:pPr>
      <w:r>
        <w:t>Start typing in the editor box! Talk about yoursel</w:t>
      </w:r>
      <w:r w:rsidR="008F2DB0">
        <w:t>ves</w:t>
      </w:r>
      <w:r>
        <w:t xml:space="preserve">, achievements, goals, or your course and the focus of this blog as a starting point.  </w:t>
      </w:r>
      <w:r w:rsidRPr="00F354C5">
        <w:t>(follow the assessment criteria provided by your tutor or look on your module pages for information on what content is required for your blog)</w:t>
      </w:r>
      <w:r w:rsidR="003F4E10">
        <w:t xml:space="preserve"> &gt; to save content click on ‘Update’</w:t>
      </w:r>
    </w:p>
    <w:p w14:paraId="1CB08A69" w14:textId="1C0C8FBD" w:rsidR="003F4E10" w:rsidRPr="003F4E10" w:rsidRDefault="003F4E10" w:rsidP="003F4E10">
      <w:pPr>
        <w:pStyle w:val="Heading3"/>
      </w:pPr>
      <w:r>
        <w:rPr>
          <w:noProof/>
        </w:rPr>
        <w:drawing>
          <wp:inline distT="0" distB="0" distL="0" distR="0" wp14:anchorId="28F312D7" wp14:editId="37CA24BF">
            <wp:extent cx="3168470" cy="1852157"/>
            <wp:effectExtent l="19050" t="19050" r="13335" b="15240"/>
            <wp:docPr id="33" name="Picture 33" descr="Screenshot showing editing about 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showing editing about me page"/>
                    <pic:cNvPicPr/>
                  </pic:nvPicPr>
                  <pic:blipFill>
                    <a:blip r:embed="rId25"/>
                    <a:stretch>
                      <a:fillRect/>
                    </a:stretch>
                  </pic:blipFill>
                  <pic:spPr>
                    <a:xfrm>
                      <a:off x="0" y="0"/>
                      <a:ext cx="3209856" cy="1876349"/>
                    </a:xfrm>
                    <a:prstGeom prst="rect">
                      <a:avLst/>
                    </a:prstGeom>
                    <a:ln>
                      <a:solidFill>
                        <a:schemeClr val="accent1"/>
                      </a:solidFill>
                    </a:ln>
                  </pic:spPr>
                </pic:pic>
              </a:graphicData>
            </a:graphic>
          </wp:inline>
        </w:drawing>
      </w:r>
    </w:p>
    <w:p w14:paraId="7333D691" w14:textId="5FCB26FB" w:rsidR="007C2F29" w:rsidRDefault="007C2F29" w:rsidP="00F354C5">
      <w:pPr>
        <w:pStyle w:val="Subtitle"/>
      </w:pPr>
      <w:r>
        <w:t xml:space="preserve">When you have added some text, </w:t>
      </w:r>
      <w:r w:rsidR="008F2DB0">
        <w:t>why not have a go at adding media, such as images</w:t>
      </w:r>
      <w:r>
        <w:t xml:space="preserve"> </w:t>
      </w:r>
      <w:r w:rsidRPr="00F354C5">
        <w:t>(see sections on adding media, videos, links to learn about adding further content later in your own time)</w:t>
      </w:r>
    </w:p>
    <w:p w14:paraId="42EC8429" w14:textId="77777777" w:rsidR="008F2DB0" w:rsidRDefault="008F2DB0" w:rsidP="00F354C5">
      <w:r>
        <w:t xml:space="preserve">Note: all the pages and structure </w:t>
      </w:r>
      <w:proofErr w:type="gramStart"/>
      <w:r>
        <w:t>is</w:t>
      </w:r>
      <w:proofErr w:type="gramEnd"/>
      <w:r>
        <w:t xml:space="preserve"> created in the day or weekly format template.  There is some example content, such as in the ‘overview’ page and week 1: lesson 1, day 1: lesson 1 pages.  You should use these to get ideas on content and edit the content with your own content.</w:t>
      </w:r>
    </w:p>
    <w:p w14:paraId="3D6EE216" w14:textId="77777777" w:rsidR="008F2DB0" w:rsidRDefault="008F2DB0" w:rsidP="008F2DB0">
      <w:pPr>
        <w:pStyle w:val="Heading2"/>
      </w:pPr>
      <w:r>
        <w:t xml:space="preserve">If you wish to add to the menu structure, </w:t>
      </w:r>
      <w:proofErr w:type="gramStart"/>
      <w:r>
        <w:t>you’ll</w:t>
      </w:r>
      <w:proofErr w:type="gramEnd"/>
      <w:r>
        <w:t xml:space="preserve"> need to create new pages and then visit ‘Appearance’ &gt; Menus</w:t>
      </w:r>
    </w:p>
    <w:p w14:paraId="30B544E1" w14:textId="77777777" w:rsidR="008F2DB0" w:rsidRDefault="008F2DB0" w:rsidP="00F354C5">
      <w:r>
        <w:t>You can add any new pages from the left-hand side into your menu.  Then simply drag and drop the page where you want it to go in the menu.  Then save the menu</w:t>
      </w:r>
    </w:p>
    <w:p w14:paraId="47442910" w14:textId="10B90D82" w:rsidR="008F2DB0" w:rsidRPr="008F2DB0" w:rsidRDefault="008F2DB0" w:rsidP="008F2DB0">
      <w:pPr>
        <w:pStyle w:val="Heading3"/>
      </w:pPr>
      <w:r>
        <w:rPr>
          <w:noProof/>
        </w:rPr>
        <w:drawing>
          <wp:inline distT="0" distB="0" distL="0" distR="0" wp14:anchorId="33EFDA2B" wp14:editId="5515AEC6">
            <wp:extent cx="1356525" cy="1297743"/>
            <wp:effectExtent l="19050" t="19050" r="15240" b="17145"/>
            <wp:docPr id="32" name="Picture 32" descr="Screenshot showing menu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showing menu example"/>
                    <pic:cNvPicPr/>
                  </pic:nvPicPr>
                  <pic:blipFill>
                    <a:blip r:embed="rId26"/>
                    <a:stretch>
                      <a:fillRect/>
                    </a:stretch>
                  </pic:blipFill>
                  <pic:spPr>
                    <a:xfrm>
                      <a:off x="0" y="0"/>
                      <a:ext cx="1409187" cy="1348123"/>
                    </a:xfrm>
                    <a:prstGeom prst="rect">
                      <a:avLst/>
                    </a:prstGeom>
                    <a:ln>
                      <a:solidFill>
                        <a:schemeClr val="accent1"/>
                      </a:solidFill>
                    </a:ln>
                  </pic:spPr>
                </pic:pic>
              </a:graphicData>
            </a:graphic>
          </wp:inline>
        </w:drawing>
      </w:r>
      <w:r>
        <w:t xml:space="preserve"> </w:t>
      </w:r>
    </w:p>
    <w:p w14:paraId="2F4E990A" w14:textId="661A883A" w:rsidR="008F2DB0" w:rsidRDefault="008F2DB0">
      <w:pPr>
        <w:spacing w:before="0" w:after="160"/>
        <w:rPr>
          <w:rFonts w:eastAsiaTheme="majorEastAsia" w:cstheme="majorBidi"/>
          <w:spacing w:val="-10"/>
          <w:kern w:val="28"/>
          <w:sz w:val="36"/>
          <w:szCs w:val="56"/>
        </w:rPr>
      </w:pPr>
      <w:r>
        <w:t xml:space="preserve">For more help, video tutorials and guides head to the </w:t>
      </w:r>
      <w:hyperlink r:id="rId27" w:history="1">
        <w:r w:rsidRPr="00D46DF7">
          <w:rPr>
            <w:rStyle w:val="Hyperlink"/>
          </w:rPr>
          <w:t>Starter guide</w:t>
        </w:r>
      </w:hyperlink>
      <w:r>
        <w:br w:type="page"/>
      </w:r>
    </w:p>
    <w:p w14:paraId="21D95F6E" w14:textId="2647E5FB" w:rsidR="007C2F29" w:rsidRPr="00F23B20" w:rsidRDefault="007C2F29" w:rsidP="00F354C5">
      <w:pPr>
        <w:pStyle w:val="Title"/>
      </w:pPr>
      <w:r>
        <w:lastRenderedPageBreak/>
        <w:t>E</w:t>
      </w:r>
      <w:r w:rsidRPr="00F23B20">
        <w:t>ditor key</w:t>
      </w:r>
      <w:r>
        <w:t xml:space="preserve"> (refer to this as a reference point)</w:t>
      </w:r>
    </w:p>
    <w:p w14:paraId="2B2EBAC1" w14:textId="77777777" w:rsidR="007C2F29" w:rsidRDefault="007C2F29" w:rsidP="007C2F29">
      <w:pPr>
        <w:spacing w:line="480" w:lineRule="auto"/>
        <w:ind w:left="357"/>
      </w:pPr>
      <w:r>
        <w:rPr>
          <w:noProof/>
        </w:rPr>
        <w:drawing>
          <wp:inline distT="0" distB="0" distL="0" distR="0" wp14:anchorId="1EA72250" wp14:editId="5754E96C">
            <wp:extent cx="5152959" cy="2120900"/>
            <wp:effectExtent l="19050" t="19050" r="10160" b="12700"/>
            <wp:docPr id="2" name="Picture 2" descr="A screenshot showing the about me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showing the about me page exampl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7948" cy="2122953"/>
                    </a:xfrm>
                    <a:prstGeom prst="rect">
                      <a:avLst/>
                    </a:prstGeom>
                    <a:ln>
                      <a:solidFill>
                        <a:schemeClr val="accent1"/>
                      </a:solidFill>
                    </a:ln>
                  </pic:spPr>
                </pic:pic>
              </a:graphicData>
            </a:graphic>
          </wp:inline>
        </w:drawing>
      </w:r>
    </w:p>
    <w:p w14:paraId="3ABF5601" w14:textId="77777777" w:rsidR="007C2F29" w:rsidRDefault="007C2F29" w:rsidP="00F354C5">
      <w:r w:rsidRPr="00F827E5">
        <w:t>Take some time to review the below editor toolbar key, which will be a good reference point when you come to start adding content to your blog</w:t>
      </w:r>
    </w:p>
    <w:p w14:paraId="595340AC" w14:textId="77777777" w:rsidR="007C2F29" w:rsidRPr="0036709C" w:rsidRDefault="007C2F29" w:rsidP="007C2F29">
      <w:pPr>
        <w:rPr>
          <w:b/>
          <w:bCs/>
        </w:rPr>
      </w:pPr>
      <w:r w:rsidRPr="0036709C">
        <w:rPr>
          <w:b/>
          <w:bCs/>
        </w:rPr>
        <w:t>Editor key</w:t>
      </w:r>
    </w:p>
    <w:p w14:paraId="69E4FE4B" w14:textId="77777777" w:rsidR="007C2F29" w:rsidRDefault="007C2F29" w:rsidP="00E41C8A">
      <w:pPr>
        <w:pStyle w:val="Heading3"/>
      </w:pPr>
      <w:r>
        <w:rPr>
          <w:noProof/>
        </w:rPr>
        <w:drawing>
          <wp:inline distT="0" distB="0" distL="0" distR="0" wp14:anchorId="733F02C3" wp14:editId="484781AB">
            <wp:extent cx="5000625" cy="3313621"/>
            <wp:effectExtent l="0" t="0" r="0" b="1270"/>
            <wp:docPr id="6" name="Picture 6" descr="A screenshot showing the edito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showing the editor key"/>
                    <pic:cNvPicPr/>
                  </pic:nvPicPr>
                  <pic:blipFill>
                    <a:blip r:embed="rId29">
                      <a:extLst>
                        <a:ext uri="{28A0092B-C50C-407E-A947-70E740481C1C}">
                          <a14:useLocalDpi xmlns:a14="http://schemas.microsoft.com/office/drawing/2010/main" val="0"/>
                        </a:ext>
                      </a:extLst>
                    </a:blip>
                    <a:stretch>
                      <a:fillRect/>
                    </a:stretch>
                  </pic:blipFill>
                  <pic:spPr>
                    <a:xfrm>
                      <a:off x="0" y="0"/>
                      <a:ext cx="5037849" cy="3338287"/>
                    </a:xfrm>
                    <a:prstGeom prst="rect">
                      <a:avLst/>
                    </a:prstGeom>
                  </pic:spPr>
                </pic:pic>
              </a:graphicData>
            </a:graphic>
          </wp:inline>
        </w:drawing>
      </w:r>
    </w:p>
    <w:p w14:paraId="10FC6E19" w14:textId="77777777" w:rsidR="007C2F29" w:rsidRDefault="007C2F29" w:rsidP="00F354C5">
      <w:r w:rsidRPr="00652D6F">
        <w:rPr>
          <w:b/>
          <w:bCs/>
        </w:rPr>
        <w:t>Paste as text:</w:t>
      </w:r>
      <w:r w:rsidRPr="005064D2">
        <w:t xml:space="preserve"> This means you can copy any text from the web or a document without the formatting</w:t>
      </w:r>
    </w:p>
    <w:p w14:paraId="3F18694F" w14:textId="77777777" w:rsidR="007C2F29" w:rsidRDefault="007C2F29" w:rsidP="00F354C5">
      <w:r w:rsidRPr="00652D6F">
        <w:rPr>
          <w:b/>
          <w:bCs/>
        </w:rPr>
        <w:t>Blockquote:</w:t>
      </w:r>
      <w:r>
        <w:t xml:space="preserve"> This will add a decorative quotation mark, used if you are referencing speech or making an important point</w:t>
      </w:r>
    </w:p>
    <w:p w14:paraId="572A88B9" w14:textId="77777777" w:rsidR="00F354C5" w:rsidRDefault="00F354C5">
      <w:pPr>
        <w:spacing w:before="0" w:after="160"/>
        <w:rPr>
          <w:rFonts w:eastAsiaTheme="majorEastAsia" w:cstheme="majorBidi"/>
          <w:spacing w:val="-10"/>
          <w:kern w:val="28"/>
          <w:sz w:val="36"/>
          <w:szCs w:val="56"/>
        </w:rPr>
      </w:pPr>
      <w:r>
        <w:br w:type="page"/>
      </w:r>
    </w:p>
    <w:p w14:paraId="268CC654" w14:textId="2B6B8719" w:rsidR="007C2F29" w:rsidRDefault="007C2F29" w:rsidP="00F354C5">
      <w:pPr>
        <w:pStyle w:val="Title"/>
      </w:pPr>
      <w:r>
        <w:lastRenderedPageBreak/>
        <w:t>Adding media</w:t>
      </w:r>
    </w:p>
    <w:p w14:paraId="01A15B10" w14:textId="77777777" w:rsidR="007C2F29" w:rsidRDefault="007C2F29" w:rsidP="00F354C5">
      <w:pPr>
        <w:pStyle w:val="Subtitle"/>
        <w:numPr>
          <w:ilvl w:val="0"/>
          <w:numId w:val="40"/>
        </w:numPr>
      </w:pPr>
      <w:r>
        <w:t xml:space="preserve">Click before any text where </w:t>
      </w:r>
      <w:proofErr w:type="gramStart"/>
      <w:r>
        <w:t>you’d</w:t>
      </w:r>
      <w:proofErr w:type="gramEnd"/>
      <w:r>
        <w:t xml:space="preserve"> like your image</w:t>
      </w:r>
    </w:p>
    <w:p w14:paraId="262F206C" w14:textId="77777777" w:rsidR="007C2F29" w:rsidRPr="0068663D" w:rsidRDefault="007C2F29" w:rsidP="00F354C5">
      <w:pPr>
        <w:pStyle w:val="Subtitle"/>
      </w:pPr>
      <w:r>
        <w:t>Click on ‘Add Media’ &gt; upload your media</w:t>
      </w:r>
    </w:p>
    <w:p w14:paraId="78FB9E22" w14:textId="77777777" w:rsidR="007C2F29" w:rsidRDefault="007C2F29" w:rsidP="00F354C5">
      <w:pPr>
        <w:pStyle w:val="Subtitle"/>
      </w:pPr>
      <w:r>
        <w:t xml:space="preserve">When you click on an image, it will appear on the left of your screen and </w:t>
      </w:r>
      <w:proofErr w:type="gramStart"/>
      <w:r>
        <w:t>you’ll</w:t>
      </w:r>
      <w:proofErr w:type="gramEnd"/>
      <w:r>
        <w:t xml:space="preserve"> notice that on the right-hand side of the screen there are boxes, some may be populated with text already.  </w:t>
      </w:r>
      <w:proofErr w:type="gramStart"/>
      <w:r>
        <w:t>Take a look</w:t>
      </w:r>
      <w:proofErr w:type="gramEnd"/>
      <w:r>
        <w:t xml:space="preserve"> at the below diagram which shows what these boxes mean:</w:t>
      </w:r>
    </w:p>
    <w:p w14:paraId="67EE6DF5" w14:textId="77777777" w:rsidR="007C2F29" w:rsidRDefault="007C2F29" w:rsidP="007C2F29">
      <w:pPr>
        <w:spacing w:line="480" w:lineRule="auto"/>
        <w:jc w:val="center"/>
      </w:pPr>
      <w:r>
        <w:rPr>
          <w:noProof/>
        </w:rPr>
        <w:drawing>
          <wp:inline distT="0" distB="0" distL="0" distR="0" wp14:anchorId="3DFE7109" wp14:editId="0C0BC600">
            <wp:extent cx="4239812" cy="3362325"/>
            <wp:effectExtent l="19050" t="19050" r="27940" b="9525"/>
            <wp:docPr id="15" name="Picture 15" descr="screenshot showing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showing image options"/>
                    <pic:cNvPicPr/>
                  </pic:nvPicPr>
                  <pic:blipFill>
                    <a:blip r:embed="rId30"/>
                    <a:stretch>
                      <a:fillRect/>
                    </a:stretch>
                  </pic:blipFill>
                  <pic:spPr>
                    <a:xfrm>
                      <a:off x="0" y="0"/>
                      <a:ext cx="4288730" cy="3401119"/>
                    </a:xfrm>
                    <a:prstGeom prst="rect">
                      <a:avLst/>
                    </a:prstGeom>
                    <a:ln>
                      <a:solidFill>
                        <a:schemeClr val="accent1"/>
                      </a:solidFill>
                    </a:ln>
                  </pic:spPr>
                </pic:pic>
              </a:graphicData>
            </a:graphic>
          </wp:inline>
        </w:drawing>
      </w:r>
    </w:p>
    <w:p w14:paraId="40FD2BF1" w14:textId="77777777" w:rsidR="007C2F29" w:rsidRDefault="007C2F29" w:rsidP="00F354C5">
      <w:pPr>
        <w:pStyle w:val="Subtitle"/>
      </w:pPr>
      <w:r>
        <w:t>Set the alignment to whatever you like and select the size and then ‘Insert into Post’</w:t>
      </w:r>
    </w:p>
    <w:p w14:paraId="4B8B9185" w14:textId="77777777" w:rsidR="007C2F29" w:rsidRDefault="007C2F29" w:rsidP="007C2F29">
      <w:pPr>
        <w:spacing w:line="480" w:lineRule="auto"/>
        <w:rPr>
          <w:i/>
        </w:rPr>
      </w:pPr>
      <w:r>
        <w:rPr>
          <w:noProof/>
        </w:rPr>
        <w:drawing>
          <wp:inline distT="0" distB="0" distL="0" distR="0" wp14:anchorId="5EC03233" wp14:editId="33E12312">
            <wp:extent cx="5731510" cy="1355725"/>
            <wp:effectExtent l="19050" t="19050" r="21590" b="15875"/>
            <wp:docPr id="17" name="Picture 17" descr="screenshot showing therapy imag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showing therapy image and text"/>
                    <pic:cNvPicPr/>
                  </pic:nvPicPr>
                  <pic:blipFill>
                    <a:blip r:embed="rId31"/>
                    <a:stretch>
                      <a:fillRect/>
                    </a:stretch>
                  </pic:blipFill>
                  <pic:spPr>
                    <a:xfrm>
                      <a:off x="0" y="0"/>
                      <a:ext cx="5731510" cy="1355725"/>
                    </a:xfrm>
                    <a:prstGeom prst="rect">
                      <a:avLst/>
                    </a:prstGeom>
                    <a:ln>
                      <a:solidFill>
                        <a:schemeClr val="accent1"/>
                      </a:solidFill>
                    </a:ln>
                  </pic:spPr>
                </pic:pic>
              </a:graphicData>
            </a:graphic>
          </wp:inline>
        </w:drawing>
      </w:r>
      <w:r>
        <w:br/>
      </w:r>
      <w:r w:rsidRPr="00F354C5">
        <w:rPr>
          <w:rStyle w:val="Heading2Char"/>
        </w:rPr>
        <w:t>Example of an image inserted into the post</w:t>
      </w:r>
    </w:p>
    <w:p w14:paraId="445A7468" w14:textId="77777777" w:rsidR="007C2F29" w:rsidRDefault="007C2F29" w:rsidP="00F354C5">
      <w:pPr>
        <w:pStyle w:val="Subtitle"/>
      </w:pPr>
      <w:r>
        <w:t>You can edit any image that you have added to the post just by clicking on it.</w:t>
      </w:r>
    </w:p>
    <w:p w14:paraId="6C279C65" w14:textId="77777777" w:rsidR="00F354C5" w:rsidRDefault="007C2F29" w:rsidP="00F354C5">
      <w:pPr>
        <w:pStyle w:val="Subtitle"/>
      </w:pPr>
      <w:proofErr w:type="gramStart"/>
      <w:r>
        <w:lastRenderedPageBreak/>
        <w:t>So</w:t>
      </w:r>
      <w:proofErr w:type="gramEnd"/>
      <w:r>
        <w:t xml:space="preserve"> if you prefer the alignment to be to the left, you can click on the top options bar to do this.</w:t>
      </w:r>
    </w:p>
    <w:p w14:paraId="23570D94" w14:textId="77777777" w:rsidR="00F354C5" w:rsidRDefault="007C2F29" w:rsidP="00F354C5">
      <w:pPr>
        <w:pStyle w:val="Heading3"/>
      </w:pPr>
      <w:r>
        <w:rPr>
          <w:noProof/>
        </w:rPr>
        <w:drawing>
          <wp:inline distT="0" distB="0" distL="0" distR="0" wp14:anchorId="139095A5" wp14:editId="4DA21EE1">
            <wp:extent cx="2190750" cy="1295400"/>
            <wp:effectExtent l="0" t="0" r="0" b="0"/>
            <wp:docPr id="18" name="Picture 18" descr="Screenshot showing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showing image options"/>
                    <pic:cNvPicPr/>
                  </pic:nvPicPr>
                  <pic:blipFill>
                    <a:blip r:embed="rId32"/>
                    <a:stretch>
                      <a:fillRect/>
                    </a:stretch>
                  </pic:blipFill>
                  <pic:spPr>
                    <a:xfrm>
                      <a:off x="0" y="0"/>
                      <a:ext cx="2190750" cy="1295400"/>
                    </a:xfrm>
                    <a:prstGeom prst="rect">
                      <a:avLst/>
                    </a:prstGeom>
                  </pic:spPr>
                </pic:pic>
              </a:graphicData>
            </a:graphic>
          </wp:inline>
        </w:drawing>
      </w:r>
    </w:p>
    <w:p w14:paraId="6214E935" w14:textId="77777777" w:rsidR="00F354C5" w:rsidRDefault="007C2F29" w:rsidP="00F354C5">
      <w:pPr>
        <w:pStyle w:val="Subtitle"/>
      </w:pPr>
      <w:r w:rsidRPr="00F354C5">
        <w:t xml:space="preserve">The pencil tool will enable you to change things like the size and captions.  You can also drag the </w:t>
      </w:r>
      <w:proofErr w:type="gramStart"/>
      <w:r w:rsidRPr="00F354C5">
        <w:t>handle bars</w:t>
      </w:r>
      <w:proofErr w:type="gramEnd"/>
      <w:r w:rsidRPr="00F354C5">
        <w:t xml:space="preserve"> on the image when selected to make it larger or smaller. (</w:t>
      </w:r>
      <w:proofErr w:type="gramStart"/>
      <w:r w:rsidRPr="00F354C5">
        <w:t>a word of caution,</w:t>
      </w:r>
      <w:proofErr w:type="gramEnd"/>
      <w:r w:rsidRPr="00F354C5">
        <w:t xml:space="preserve"> don’t add a thumbnail image and then stretch it, as the quality will reduce significantly.  Start with a larger image and reduce it, if you want to use the corner handle bars)</w:t>
      </w:r>
    </w:p>
    <w:p w14:paraId="2B70EE60" w14:textId="20D68E11" w:rsidR="007C2F29" w:rsidRDefault="007C2F29" w:rsidP="00F354C5">
      <w:pPr>
        <w:pStyle w:val="Heading3"/>
      </w:pPr>
      <w:r>
        <w:rPr>
          <w:noProof/>
        </w:rPr>
        <w:drawing>
          <wp:inline distT="0" distB="0" distL="0" distR="0" wp14:anchorId="4A63DC50" wp14:editId="3667C7AA">
            <wp:extent cx="1171575" cy="2371725"/>
            <wp:effectExtent l="0" t="0" r="9525" b="9525"/>
            <wp:docPr id="19" name="Picture 19" descr="Screenshot showing an 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an example image"/>
                    <pic:cNvPicPr/>
                  </pic:nvPicPr>
                  <pic:blipFill>
                    <a:blip r:embed="rId33"/>
                    <a:stretch>
                      <a:fillRect/>
                    </a:stretch>
                  </pic:blipFill>
                  <pic:spPr>
                    <a:xfrm>
                      <a:off x="0" y="0"/>
                      <a:ext cx="1171575" cy="2371725"/>
                    </a:xfrm>
                    <a:prstGeom prst="rect">
                      <a:avLst/>
                    </a:prstGeom>
                  </pic:spPr>
                </pic:pic>
              </a:graphicData>
            </a:graphic>
          </wp:inline>
        </w:drawing>
      </w:r>
    </w:p>
    <w:p w14:paraId="2675A35B" w14:textId="77777777" w:rsidR="007C2F29" w:rsidRPr="00884CFA" w:rsidRDefault="007C2F29" w:rsidP="00F354C5">
      <w:pPr>
        <w:pStyle w:val="Subtitle"/>
        <w:rPr>
          <w:b/>
          <w:bCs/>
        </w:rPr>
      </w:pPr>
      <w:r>
        <w:t>To add you own images, just click where you want your image in the page/post editor and click on ‘Add Media’ &gt; Upload Files &gt; Select Files</w:t>
      </w:r>
    </w:p>
    <w:p w14:paraId="0A08A2AB" w14:textId="77777777" w:rsidR="007C2F29" w:rsidRDefault="007C2F29" w:rsidP="007C2F29">
      <w:pPr>
        <w:spacing w:line="480" w:lineRule="auto"/>
        <w:rPr>
          <w:rFonts w:asciiTheme="majorHAnsi" w:eastAsiaTheme="majorEastAsia" w:hAnsiTheme="majorHAnsi" w:cstheme="majorBidi"/>
          <w:b/>
          <w:color w:val="FFFF00" w:themeColor="text1"/>
          <w:sz w:val="32"/>
          <w:szCs w:val="26"/>
          <w:u w:val="single"/>
        </w:rPr>
      </w:pPr>
      <w:r w:rsidRPr="002855CA">
        <w:rPr>
          <w:b/>
          <w:bCs/>
        </w:rPr>
        <w:t>Important note:</w:t>
      </w:r>
      <w:r>
        <w:t xml:space="preserve"> If you need to find copyright and attribution free images, you can do so by visiting either of the following websites: </w:t>
      </w:r>
      <w:hyperlink r:id="rId34" w:history="1">
        <w:r w:rsidRPr="00BB276B">
          <w:rPr>
            <w:rStyle w:val="Hyperlink"/>
          </w:rPr>
          <w:t>www.pixabay.com</w:t>
        </w:r>
      </w:hyperlink>
      <w:r>
        <w:t xml:space="preserve"> – </w:t>
      </w:r>
      <w:hyperlink r:id="rId35" w:history="1">
        <w:r w:rsidRPr="00BB276B">
          <w:rPr>
            <w:rStyle w:val="Hyperlink"/>
          </w:rPr>
          <w:t>www.pexels.com</w:t>
        </w:r>
      </w:hyperlink>
      <w:r>
        <w:t xml:space="preserve"> </w:t>
      </w:r>
      <w:r w:rsidRPr="00F354C5">
        <w:rPr>
          <w:rStyle w:val="Heading2Char"/>
        </w:rPr>
        <w:t>(a word of caution, please don’t just search on Google and use images from a Google search, you may be in breach of copyright)</w:t>
      </w:r>
    </w:p>
    <w:p w14:paraId="5203B1FC" w14:textId="77777777" w:rsidR="00F354C5" w:rsidRDefault="00F354C5">
      <w:pPr>
        <w:spacing w:before="0" w:after="160"/>
        <w:rPr>
          <w:rFonts w:eastAsiaTheme="majorEastAsia" w:cstheme="majorBidi"/>
          <w:spacing w:val="-10"/>
          <w:kern w:val="28"/>
          <w:sz w:val="36"/>
          <w:szCs w:val="56"/>
        </w:rPr>
      </w:pPr>
      <w:r>
        <w:br w:type="page"/>
      </w:r>
    </w:p>
    <w:p w14:paraId="08552DFA" w14:textId="1ACD535C" w:rsidR="007C2F29" w:rsidRDefault="007C2F29" w:rsidP="00F354C5">
      <w:pPr>
        <w:pStyle w:val="Title"/>
      </w:pPr>
      <w:r>
        <w:lastRenderedPageBreak/>
        <w:t>Adding video</w:t>
      </w:r>
    </w:p>
    <w:p w14:paraId="46D1779B" w14:textId="77777777" w:rsidR="007C2F29" w:rsidRDefault="007C2F29" w:rsidP="00F354C5">
      <w:pPr>
        <w:pStyle w:val="Subtitle"/>
        <w:numPr>
          <w:ilvl w:val="0"/>
          <w:numId w:val="41"/>
        </w:numPr>
      </w:pPr>
      <w:r>
        <w:t>You can add you own videos in the same way you would add an image.  There is a maximum file size of 50mb for uploading video.  (go through the same process as adding images)</w:t>
      </w:r>
    </w:p>
    <w:p w14:paraId="6CE66074" w14:textId="77777777" w:rsidR="007C2F29" w:rsidRDefault="007C2F29" w:rsidP="00F354C5">
      <w:pPr>
        <w:pStyle w:val="Subtitle"/>
      </w:pPr>
      <w:r>
        <w:t>You can always opt for adding a YouTube video.  If you visit YouTube and find a video that you want to embed into your blog, simply copy the website address of the YouTube video and paste it into your blog editor.  The video should automatically be created.</w:t>
      </w:r>
    </w:p>
    <w:p w14:paraId="5D0F389A" w14:textId="77777777" w:rsidR="007C2F29" w:rsidRDefault="007C2F29" w:rsidP="007C2F29">
      <w:pPr>
        <w:pStyle w:val="Heading2"/>
        <w:spacing w:line="480" w:lineRule="auto"/>
      </w:pPr>
      <w:r>
        <w:t>Adding links</w:t>
      </w:r>
    </w:p>
    <w:p w14:paraId="2BFB4C88" w14:textId="77777777" w:rsidR="007C2F29" w:rsidRDefault="007C2F29" w:rsidP="00F354C5">
      <w:pPr>
        <w:pStyle w:val="Subtitle"/>
        <w:numPr>
          <w:ilvl w:val="0"/>
          <w:numId w:val="42"/>
        </w:numPr>
      </w:pPr>
      <w:r>
        <w:t>Add a hyperlink by clicking and dragging the mouse over any text – with the text highlighted click on the link icon.</w:t>
      </w:r>
      <w:r>
        <w:br/>
      </w:r>
      <w:r>
        <w:rPr>
          <w:noProof/>
        </w:rPr>
        <w:drawing>
          <wp:inline distT="0" distB="0" distL="0" distR="0" wp14:anchorId="6771193C" wp14:editId="3C01B867">
            <wp:extent cx="257175" cy="276225"/>
            <wp:effectExtent l="0" t="0" r="9525"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6"/>
                    <a:stretch>
                      <a:fillRect/>
                    </a:stretch>
                  </pic:blipFill>
                  <pic:spPr>
                    <a:xfrm>
                      <a:off x="0" y="0"/>
                      <a:ext cx="257175" cy="276225"/>
                    </a:xfrm>
                    <a:prstGeom prst="rect">
                      <a:avLst/>
                    </a:prstGeom>
                  </pic:spPr>
                </pic:pic>
              </a:graphicData>
            </a:graphic>
          </wp:inline>
        </w:drawing>
      </w:r>
    </w:p>
    <w:p w14:paraId="25D8B6FF" w14:textId="77777777" w:rsidR="00F354C5" w:rsidRDefault="007C2F29" w:rsidP="00F354C5">
      <w:pPr>
        <w:pStyle w:val="Subtitle"/>
      </w:pPr>
      <w:r>
        <w:t xml:space="preserve">Just type in </w:t>
      </w:r>
      <w:hyperlink r:id="rId37" w:history="1">
        <w:r w:rsidRPr="00F97C32">
          <w:rPr>
            <w:rStyle w:val="Hyperlink"/>
          </w:rPr>
          <w:t>www.google.co.uk</w:t>
        </w:r>
      </w:hyperlink>
      <w:r>
        <w:t xml:space="preserve"> and click on the blue arrow icon</w:t>
      </w:r>
    </w:p>
    <w:p w14:paraId="62B3B60D" w14:textId="2409C509" w:rsidR="007C2F29" w:rsidRDefault="007C2F29" w:rsidP="00F354C5">
      <w:pPr>
        <w:pStyle w:val="Heading3"/>
      </w:pPr>
      <w:r>
        <w:rPr>
          <w:noProof/>
        </w:rPr>
        <w:drawing>
          <wp:inline distT="0" distB="0" distL="0" distR="0" wp14:anchorId="13EE7973" wp14:editId="27859B2C">
            <wp:extent cx="4143375" cy="828675"/>
            <wp:effectExtent l="19050" t="19050" r="28575" b="28575"/>
            <wp:docPr id="21" name="Picture 21" descr="Screenshot showing a lin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a link example"/>
                    <pic:cNvPicPr/>
                  </pic:nvPicPr>
                  <pic:blipFill>
                    <a:blip r:embed="rId38"/>
                    <a:stretch>
                      <a:fillRect/>
                    </a:stretch>
                  </pic:blipFill>
                  <pic:spPr>
                    <a:xfrm>
                      <a:off x="0" y="0"/>
                      <a:ext cx="4143375" cy="828675"/>
                    </a:xfrm>
                    <a:prstGeom prst="rect">
                      <a:avLst/>
                    </a:prstGeom>
                    <a:ln>
                      <a:solidFill>
                        <a:schemeClr val="accent1"/>
                      </a:solidFill>
                    </a:ln>
                  </pic:spPr>
                </pic:pic>
              </a:graphicData>
            </a:graphic>
          </wp:inline>
        </w:drawing>
      </w:r>
      <w:r>
        <w:br/>
      </w:r>
      <w:r w:rsidRPr="00F354C5">
        <w:rPr>
          <w:rStyle w:val="Heading2Char"/>
        </w:rPr>
        <w:t>(Above is just an example)</w:t>
      </w:r>
    </w:p>
    <w:p w14:paraId="235BF6DA" w14:textId="77777777" w:rsidR="007C2F29" w:rsidRDefault="007C2F29" w:rsidP="00F354C5">
      <w:pPr>
        <w:pStyle w:val="Subtitle"/>
      </w:pPr>
      <w:r>
        <w:t xml:space="preserve">This will add the link to the text to Google and </w:t>
      </w:r>
      <w:proofErr w:type="gramStart"/>
      <w:r>
        <w:t>it’s</w:t>
      </w:r>
      <w:proofErr w:type="gramEnd"/>
      <w:r>
        <w:t xml:space="preserve"> how you can link to any other webpage.</w:t>
      </w:r>
    </w:p>
    <w:p w14:paraId="1A19D2C7" w14:textId="77777777" w:rsidR="007C2F29" w:rsidRDefault="007C2F29" w:rsidP="00F354C5">
      <w:pPr>
        <w:pStyle w:val="Subtitle"/>
      </w:pPr>
      <w:r>
        <w:t>Click back on the link text and click on the pencil icon &gt; then click on the cog icon.</w:t>
      </w:r>
    </w:p>
    <w:p w14:paraId="01BFE061" w14:textId="77777777" w:rsidR="00F354C5" w:rsidRDefault="007C2F29" w:rsidP="00F354C5">
      <w:pPr>
        <w:pStyle w:val="Subtitle"/>
      </w:pPr>
      <w:r>
        <w:t>Check the box ‘Open link in a new tab’ and Update</w:t>
      </w:r>
    </w:p>
    <w:p w14:paraId="6BB7DE01" w14:textId="6BDC6948" w:rsidR="007C2F29" w:rsidRDefault="007C2F29" w:rsidP="00F354C5">
      <w:pPr>
        <w:pStyle w:val="Heading3"/>
      </w:pPr>
      <w:r>
        <w:rPr>
          <w:noProof/>
        </w:rPr>
        <w:drawing>
          <wp:inline distT="0" distB="0" distL="0" distR="0" wp14:anchorId="66A5B962" wp14:editId="3B284C7C">
            <wp:extent cx="4572000" cy="1343025"/>
            <wp:effectExtent l="19050" t="19050" r="19050" b="28575"/>
            <wp:docPr id="23" name="Picture 23" descr="Screenshot showing a lin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showing a link example"/>
                    <pic:cNvPicPr/>
                  </pic:nvPicPr>
                  <pic:blipFill>
                    <a:blip r:embed="rId39"/>
                    <a:stretch>
                      <a:fillRect/>
                    </a:stretch>
                  </pic:blipFill>
                  <pic:spPr>
                    <a:xfrm>
                      <a:off x="0" y="0"/>
                      <a:ext cx="4572000" cy="1343025"/>
                    </a:xfrm>
                    <a:prstGeom prst="rect">
                      <a:avLst/>
                    </a:prstGeom>
                    <a:ln>
                      <a:solidFill>
                        <a:schemeClr val="accent1"/>
                      </a:solidFill>
                    </a:ln>
                  </pic:spPr>
                </pic:pic>
              </a:graphicData>
            </a:graphic>
          </wp:inline>
        </w:drawing>
      </w:r>
    </w:p>
    <w:p w14:paraId="07CCB1AC" w14:textId="77777777" w:rsidR="007C2F29" w:rsidRDefault="007C2F29" w:rsidP="00F354C5">
      <w:pPr>
        <w:pStyle w:val="Subtitle"/>
      </w:pPr>
      <w:r>
        <w:t>This will mean that the link when clicked will open in a new tab, so the visitor to your blog site can still access your site easily.</w:t>
      </w:r>
    </w:p>
    <w:p w14:paraId="52C8B6C6" w14:textId="77777777" w:rsidR="007C2F29" w:rsidRDefault="007C2F29" w:rsidP="00F354C5">
      <w:pPr>
        <w:pStyle w:val="Subtitle"/>
      </w:pPr>
      <w:r>
        <w:lastRenderedPageBreak/>
        <w:t xml:space="preserve">Experiment with the other formatting tools like bold and italic and start creating content for your blog. </w:t>
      </w:r>
    </w:p>
    <w:p w14:paraId="7918B8F8" w14:textId="77777777" w:rsidR="007C2F29" w:rsidRDefault="007C2F29" w:rsidP="007C2F29">
      <w:pPr>
        <w:spacing w:line="480" w:lineRule="auto"/>
      </w:pPr>
      <w:r>
        <w:t xml:space="preserve">Remember to save your work by ‘Save as Draft’ or if </w:t>
      </w:r>
      <w:proofErr w:type="gramStart"/>
      <w:r>
        <w:t>you’re</w:t>
      </w:r>
      <w:proofErr w:type="gramEnd"/>
      <w:r>
        <w:t xml:space="preserve"> ready to publish ‘Publish’ </w:t>
      </w:r>
    </w:p>
    <w:p w14:paraId="447D09A4" w14:textId="77777777" w:rsidR="007C2F29" w:rsidRPr="004D32D4" w:rsidRDefault="007C2F29" w:rsidP="00F354C5">
      <w:pPr>
        <w:pStyle w:val="Heading2"/>
      </w:pPr>
      <w:r w:rsidRPr="00CD3B1F">
        <w:t>Hint: always publish any pages you create without content, this way the page will appear in the navigation menu.</w:t>
      </w:r>
      <w:r>
        <w:t xml:space="preserve">  (You can then work in draft on the main body of content until </w:t>
      </w:r>
      <w:proofErr w:type="gramStart"/>
      <w:r>
        <w:t>you’re</w:t>
      </w:r>
      <w:proofErr w:type="gramEnd"/>
      <w:r>
        <w:t xml:space="preserve"> ready to publish)</w:t>
      </w:r>
      <w:r>
        <w:br w:type="page"/>
      </w:r>
    </w:p>
    <w:p w14:paraId="0BE7A2B0" w14:textId="0EB6FC9F" w:rsidR="007C2F29" w:rsidRDefault="007C2F29" w:rsidP="00D56154">
      <w:pPr>
        <w:pStyle w:val="Title"/>
      </w:pPr>
      <w:r>
        <w:lastRenderedPageBreak/>
        <w:t>How to upload a document</w:t>
      </w:r>
    </w:p>
    <w:p w14:paraId="5058DFB3" w14:textId="77777777" w:rsidR="007C2F29" w:rsidRDefault="007C2F29" w:rsidP="00D56154">
      <w:pPr>
        <w:pStyle w:val="Subtitle"/>
        <w:numPr>
          <w:ilvl w:val="0"/>
          <w:numId w:val="43"/>
        </w:numPr>
      </w:pPr>
      <w:r>
        <w:t>Within the edit screen for either a post or a page, click on ‘Add Media’</w:t>
      </w:r>
    </w:p>
    <w:p w14:paraId="7C8AC4D8" w14:textId="77777777" w:rsidR="007C2F29" w:rsidRDefault="007C2F29" w:rsidP="00D56154">
      <w:pPr>
        <w:pStyle w:val="Subtitle"/>
      </w:pPr>
      <w:r>
        <w:t>Go to ‘Upload Files’ &gt; Select Files</w:t>
      </w:r>
    </w:p>
    <w:p w14:paraId="72AE851B" w14:textId="77777777" w:rsidR="007C2F29" w:rsidRDefault="007C2F29" w:rsidP="00D56154">
      <w:pPr>
        <w:pStyle w:val="Subtitle"/>
      </w:pPr>
      <w:r>
        <w:t>Find the document you want to upload and add it</w:t>
      </w:r>
    </w:p>
    <w:p w14:paraId="2C3559B7" w14:textId="77777777" w:rsidR="007C2F29" w:rsidRDefault="007C2F29" w:rsidP="00D56154">
      <w:pPr>
        <w:pStyle w:val="Subtitle"/>
      </w:pPr>
      <w:r>
        <w:t>Change the title on the right-hand side to something more suitable and ‘Insert into Post’</w:t>
      </w:r>
    </w:p>
    <w:p w14:paraId="15BF9388" w14:textId="77777777" w:rsidR="007C2F29" w:rsidRDefault="007C2F29" w:rsidP="00D56154">
      <w:pPr>
        <w:pStyle w:val="Subtitle"/>
      </w:pPr>
      <w:r>
        <w:t>If you want the change the title of the text, just click on it &gt; select the pencil icon &gt; click on the cog icon &gt; Update ‘Link Text’</w:t>
      </w:r>
    </w:p>
    <w:p w14:paraId="718B77E8" w14:textId="77777777" w:rsidR="007C2F29" w:rsidRDefault="007C2F29" w:rsidP="00D56154">
      <w:pPr>
        <w:pStyle w:val="Title"/>
      </w:pPr>
      <w:r>
        <w:t>How to change the template</w:t>
      </w:r>
    </w:p>
    <w:p w14:paraId="0E8405A2" w14:textId="77777777" w:rsidR="007C2F29" w:rsidRPr="00B55CBA" w:rsidRDefault="007C2F29" w:rsidP="007C2F29">
      <w:pPr>
        <w:rPr>
          <w:i/>
          <w:iCs/>
        </w:rPr>
      </w:pPr>
      <w:r w:rsidRPr="00D56154">
        <w:t>If you wish, you can change the template to customise the look and feel of your blog</w:t>
      </w:r>
      <w:r w:rsidRPr="00B55CBA">
        <w:rPr>
          <w:i/>
          <w:iCs/>
        </w:rPr>
        <w:t>.</w:t>
      </w:r>
    </w:p>
    <w:p w14:paraId="79D8BF30" w14:textId="77777777" w:rsidR="007C2F29" w:rsidRDefault="007C2F29" w:rsidP="00D56154">
      <w:pPr>
        <w:pStyle w:val="Subtitle"/>
        <w:numPr>
          <w:ilvl w:val="0"/>
          <w:numId w:val="44"/>
        </w:numPr>
      </w:pPr>
      <w:r>
        <w:t>Navigate to ‘Appearance’ &gt; ‘Themes’</w:t>
      </w:r>
    </w:p>
    <w:p w14:paraId="0B2B7C24" w14:textId="77777777" w:rsidR="007C2F29" w:rsidRDefault="007C2F29" w:rsidP="00D56154">
      <w:pPr>
        <w:pStyle w:val="Subtitle"/>
      </w:pPr>
      <w:r>
        <w:t xml:space="preserve">There are over 300 hundred templates to choose from – popular templates include ‘Bushwick, Aaron, Tracks’.  </w:t>
      </w:r>
    </w:p>
    <w:p w14:paraId="1E46338B" w14:textId="77777777" w:rsidR="007C2F29" w:rsidRDefault="007C2F29" w:rsidP="00D56154">
      <w:pPr>
        <w:pStyle w:val="Subtitle"/>
      </w:pPr>
      <w:r>
        <w:t>Hover your mouse over ‘Aaron’ &gt; Click on ‘Live preview’</w:t>
      </w:r>
    </w:p>
    <w:p w14:paraId="06341365" w14:textId="77777777" w:rsidR="007C2F29" w:rsidRDefault="007C2F29" w:rsidP="00D56154">
      <w:pPr>
        <w:pStyle w:val="Subtitle"/>
      </w:pPr>
      <w:r>
        <w:t xml:space="preserve">If you like the new template style click on ‘Save &amp; Activate’ if you </w:t>
      </w:r>
      <w:proofErr w:type="gramStart"/>
      <w:r>
        <w:t>don’t</w:t>
      </w:r>
      <w:proofErr w:type="gramEnd"/>
      <w:r>
        <w:t xml:space="preserve"> like it, click on the cross top left-hand side of the screen to return to the templates.</w:t>
      </w:r>
    </w:p>
    <w:p w14:paraId="16D8D080" w14:textId="77777777" w:rsidR="007C2F29" w:rsidRDefault="007C2F29" w:rsidP="00D56154">
      <w:r w:rsidRPr="006711AD">
        <w:t xml:space="preserve">Be aware that each template is </w:t>
      </w:r>
      <w:proofErr w:type="gramStart"/>
      <w:r w:rsidRPr="006711AD">
        <w:t>different</w:t>
      </w:r>
      <w:proofErr w:type="gramEnd"/>
      <w:r w:rsidRPr="006711AD">
        <w:t xml:space="preserve"> and the layout of the navigation and other aspects not covered in this session may be in a different place as well.</w:t>
      </w:r>
      <w:r>
        <w:t xml:space="preserve"> Some of the templates setup during site creation are not recoverable once changed.</w:t>
      </w:r>
    </w:p>
    <w:p w14:paraId="16C38AEE" w14:textId="77777777" w:rsidR="007C2F29" w:rsidRDefault="007C2F29" w:rsidP="007C2F29">
      <w:r>
        <w:br w:type="page"/>
      </w:r>
    </w:p>
    <w:p w14:paraId="5D8C59C1" w14:textId="4BF66835" w:rsidR="007C2F29" w:rsidRDefault="007C2F29" w:rsidP="00D56154">
      <w:pPr>
        <w:pStyle w:val="Title"/>
      </w:pPr>
      <w:r>
        <w:lastRenderedPageBreak/>
        <w:t xml:space="preserve">Customising your </w:t>
      </w:r>
      <w:proofErr w:type="gramStart"/>
      <w:r>
        <w:t>blog  (</w:t>
      </w:r>
      <w:proofErr w:type="gramEnd"/>
      <w:r>
        <w:t>optional)</w:t>
      </w:r>
    </w:p>
    <w:p w14:paraId="6C5C1900" w14:textId="77777777" w:rsidR="007C2F29" w:rsidRDefault="007C2F29" w:rsidP="007C2F29">
      <w:r>
        <w:t>You can customise the appearance of your blog if you wish.</w:t>
      </w:r>
    </w:p>
    <w:p w14:paraId="243817AD" w14:textId="77777777" w:rsidR="007C2F29" w:rsidRDefault="007C2F29" w:rsidP="00D56154">
      <w:pPr>
        <w:pStyle w:val="Subtitle"/>
        <w:numPr>
          <w:ilvl w:val="0"/>
          <w:numId w:val="45"/>
        </w:numPr>
      </w:pPr>
      <w:r>
        <w:t>Head to ‘Appearance &gt; Customise’ – (if you change the template, the available options will be different depending on the template used)</w:t>
      </w:r>
    </w:p>
    <w:p w14:paraId="3A643D18" w14:textId="77777777" w:rsidR="007C2F29" w:rsidRDefault="007C2F29" w:rsidP="00985621">
      <w:pPr>
        <w:pStyle w:val="Title"/>
      </w:pPr>
      <w:r>
        <w:t>Configuring your blog (optional)</w:t>
      </w:r>
    </w:p>
    <w:p w14:paraId="3DE14D54" w14:textId="77777777" w:rsidR="007C2F29" w:rsidRDefault="007C2F29" w:rsidP="007C2F29">
      <w:r>
        <w:t xml:space="preserve">If you wish you can control how your blog is setup, this means that you can change the home page so that your blog posts </w:t>
      </w:r>
      <w:proofErr w:type="gramStart"/>
      <w:r>
        <w:t>don’t</w:t>
      </w:r>
      <w:proofErr w:type="gramEnd"/>
      <w:r>
        <w:t xml:space="preserve"> automatically appear on the home page.  You can setup your own static home page, this could be an introduction to your blog.  Then you can create a separate ‘blogs’ page, which you can assign as the space your blogs are posted to.  </w:t>
      </w:r>
    </w:p>
    <w:p w14:paraId="07606610" w14:textId="77777777" w:rsidR="007C2F29" w:rsidRDefault="007C2F29" w:rsidP="007C2F29">
      <w:r>
        <w:t>Go to ‘Settings’ &gt; ‘Reading’ to change this.</w:t>
      </w:r>
    </w:p>
    <w:p w14:paraId="3C1A4122" w14:textId="77777777" w:rsidR="007C2F29" w:rsidRDefault="007C2F29" w:rsidP="00985621">
      <w:pPr>
        <w:pStyle w:val="Title"/>
      </w:pPr>
      <w:r>
        <w:t>Further Support</w:t>
      </w:r>
    </w:p>
    <w:p w14:paraId="2DA8EAC2" w14:textId="77777777" w:rsidR="007C2F29" w:rsidRPr="00C65D4F" w:rsidRDefault="00903347" w:rsidP="007C2F29">
      <w:pPr>
        <w:spacing w:line="360" w:lineRule="auto"/>
      </w:pPr>
      <w:hyperlink r:id="rId40" w:history="1">
        <w:r w:rsidR="007C2F29" w:rsidRPr="00E446C9">
          <w:rPr>
            <w:rStyle w:val="Hyperlink"/>
            <w:b/>
            <w:bCs/>
          </w:rPr>
          <w:t>Head to our new starter guide, which has screencasts &amp; more for any hel</w:t>
        </w:r>
        <w:r w:rsidR="007C2F29">
          <w:rPr>
            <w:rStyle w:val="Hyperlink"/>
            <w:b/>
            <w:bCs/>
          </w:rPr>
          <w:t xml:space="preserve">p related to </w:t>
        </w:r>
        <w:proofErr w:type="spellStart"/>
        <w:r w:rsidR="007C2F29">
          <w:rPr>
            <w:rStyle w:val="Hyperlink"/>
            <w:b/>
            <w:bCs/>
          </w:rPr>
          <w:t>Edublogs</w:t>
        </w:r>
        <w:proofErr w:type="spellEnd"/>
      </w:hyperlink>
    </w:p>
    <w:p w14:paraId="4442D25E" w14:textId="77777777" w:rsidR="007C2F29" w:rsidRDefault="007C2F29" w:rsidP="007C2F29">
      <w:pPr>
        <w:spacing w:line="360" w:lineRule="auto"/>
      </w:pPr>
      <w:r>
        <w:t xml:space="preserve">If you are struggling with anything related to today’s session, you can also contact me directly via: </w:t>
      </w:r>
      <w:hyperlink r:id="rId41" w:history="1">
        <w:r w:rsidRPr="00F97C32">
          <w:rPr>
            <w:rStyle w:val="Hyperlink"/>
          </w:rPr>
          <w:t>mewens@marjon.ac.uk</w:t>
        </w:r>
      </w:hyperlink>
      <w:r>
        <w:t xml:space="preserve"> </w:t>
      </w:r>
    </w:p>
    <w:p w14:paraId="528D3B56" w14:textId="77777777" w:rsidR="007C2F29" w:rsidRDefault="007C2F29" w:rsidP="007C2F29">
      <w:pPr>
        <w:spacing w:line="360" w:lineRule="auto"/>
      </w:pPr>
      <w:r>
        <w:t xml:space="preserve">Or call 01752 636700 </w:t>
      </w:r>
      <w:proofErr w:type="spellStart"/>
      <w:r>
        <w:t>ext</w:t>
      </w:r>
      <w:proofErr w:type="spellEnd"/>
      <w:r>
        <w:t xml:space="preserve"> 5673</w:t>
      </w:r>
    </w:p>
    <w:p w14:paraId="0F2A2E42" w14:textId="77777777" w:rsidR="007C2F29" w:rsidRDefault="007C2F29" w:rsidP="007C2F29">
      <w:pPr>
        <w:spacing w:line="360" w:lineRule="auto"/>
      </w:pPr>
      <w:r>
        <w:t xml:space="preserve">If I am unavailable or away, you can also email </w:t>
      </w:r>
      <w:hyperlink r:id="rId42" w:history="1">
        <w:r w:rsidRPr="00F97C32">
          <w:rPr>
            <w:rStyle w:val="Hyperlink"/>
          </w:rPr>
          <w:t>digitalinnovation@marjon.ac.uk</w:t>
        </w:r>
      </w:hyperlink>
      <w:r>
        <w:t xml:space="preserve"> </w:t>
      </w:r>
    </w:p>
    <w:p w14:paraId="603D4F8C" w14:textId="77777777" w:rsidR="007C2F29" w:rsidRPr="00257B67" w:rsidRDefault="007C2F29" w:rsidP="007C2F29">
      <w:pPr>
        <w:spacing w:line="360" w:lineRule="auto"/>
      </w:pPr>
    </w:p>
    <w:p w14:paraId="33E32D40" w14:textId="54471363" w:rsidR="00545256" w:rsidRPr="00806760" w:rsidRDefault="00545256" w:rsidP="00806760">
      <w:r>
        <w:t>.</w:t>
      </w:r>
    </w:p>
    <w:sectPr w:rsidR="00545256" w:rsidRPr="00806760" w:rsidSect="00D40C53">
      <w:headerReference w:type="default" r:id="rId43"/>
      <w:pgSz w:w="11906" w:h="16838"/>
      <w:pgMar w:top="568"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9E83F" w14:textId="77777777" w:rsidR="00903347" w:rsidRDefault="00903347" w:rsidP="00016D5B">
      <w:pPr>
        <w:spacing w:after="0" w:line="240" w:lineRule="auto"/>
      </w:pPr>
      <w:r>
        <w:separator/>
      </w:r>
    </w:p>
  </w:endnote>
  <w:endnote w:type="continuationSeparator" w:id="0">
    <w:p w14:paraId="2C56F740" w14:textId="77777777" w:rsidR="00903347" w:rsidRDefault="00903347" w:rsidP="00016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E610D" w14:textId="77777777" w:rsidR="00903347" w:rsidRDefault="00903347" w:rsidP="00016D5B">
      <w:pPr>
        <w:spacing w:after="0" w:line="240" w:lineRule="auto"/>
      </w:pPr>
      <w:r>
        <w:separator/>
      </w:r>
    </w:p>
  </w:footnote>
  <w:footnote w:type="continuationSeparator" w:id="0">
    <w:p w14:paraId="20300430" w14:textId="77777777" w:rsidR="00903347" w:rsidRDefault="00903347" w:rsidP="00016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EF099" w14:textId="29005AFB" w:rsidR="00016D5B" w:rsidRDefault="00016D5B" w:rsidP="00016D5B">
    <w:pPr>
      <w:pStyle w:val="Header"/>
      <w:jc w:val="right"/>
    </w:pPr>
    <w:r>
      <w:rPr>
        <w:noProof/>
      </w:rPr>
      <w:drawing>
        <wp:inline distT="0" distB="0" distL="0" distR="0" wp14:anchorId="7004CC7B" wp14:editId="20B9095D">
          <wp:extent cx="1325961" cy="568269"/>
          <wp:effectExtent l="0" t="0" r="7620" b="3810"/>
          <wp:docPr id="12" name="Picture 12" descr="Image is the Marj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ymouth_Marjon_University_Logo_Primary_WEB.png"/>
                  <pic:cNvPicPr/>
                </pic:nvPicPr>
                <pic:blipFill>
                  <a:blip r:embed="rId1">
                    <a:extLst>
                      <a:ext uri="{28A0092B-C50C-407E-A947-70E740481C1C}">
                        <a14:useLocalDpi xmlns:a14="http://schemas.microsoft.com/office/drawing/2010/main" val="0"/>
                      </a:ext>
                    </a:extLst>
                  </a:blip>
                  <a:stretch>
                    <a:fillRect/>
                  </a:stretch>
                </pic:blipFill>
                <pic:spPr>
                  <a:xfrm>
                    <a:off x="0" y="0"/>
                    <a:ext cx="1382177" cy="592362"/>
                  </a:xfrm>
                  <a:prstGeom prst="rect">
                    <a:avLst/>
                  </a:prstGeom>
                </pic:spPr>
              </pic:pic>
            </a:graphicData>
          </a:graphic>
        </wp:inline>
      </w:drawing>
    </w:r>
    <w:r w:rsidR="001B0A24">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316DA"/>
    <w:multiLevelType w:val="hybridMultilevel"/>
    <w:tmpl w:val="C8EA4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712A45"/>
    <w:multiLevelType w:val="hybridMultilevel"/>
    <w:tmpl w:val="DEF29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1B0315"/>
    <w:multiLevelType w:val="hybridMultilevel"/>
    <w:tmpl w:val="19CCF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A03D78"/>
    <w:multiLevelType w:val="hybridMultilevel"/>
    <w:tmpl w:val="3C4A7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924713"/>
    <w:multiLevelType w:val="hybridMultilevel"/>
    <w:tmpl w:val="D2942D3E"/>
    <w:lvl w:ilvl="0" w:tplc="24BA79E4">
      <w:start w:val="1"/>
      <w:numFmt w:val="decimal"/>
      <w:pStyle w:val="Subtitle"/>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F3397E"/>
    <w:multiLevelType w:val="hybridMultilevel"/>
    <w:tmpl w:val="1A9C56CA"/>
    <w:lvl w:ilvl="0" w:tplc="8BC6CE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40416"/>
    <w:multiLevelType w:val="hybridMultilevel"/>
    <w:tmpl w:val="60065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220A20"/>
    <w:multiLevelType w:val="hybridMultilevel"/>
    <w:tmpl w:val="5DB0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822697"/>
    <w:multiLevelType w:val="hybridMultilevel"/>
    <w:tmpl w:val="38F4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F7536"/>
    <w:multiLevelType w:val="hybridMultilevel"/>
    <w:tmpl w:val="9A423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B16F06"/>
    <w:multiLevelType w:val="hybridMultilevel"/>
    <w:tmpl w:val="3CA26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B57CB9"/>
    <w:multiLevelType w:val="hybridMultilevel"/>
    <w:tmpl w:val="6972B2B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501DCC"/>
    <w:multiLevelType w:val="hybridMultilevel"/>
    <w:tmpl w:val="F4841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EF76EF"/>
    <w:multiLevelType w:val="hybridMultilevel"/>
    <w:tmpl w:val="08C0E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7175AA"/>
    <w:multiLevelType w:val="hybridMultilevel"/>
    <w:tmpl w:val="48540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DD28AB"/>
    <w:multiLevelType w:val="hybridMultilevel"/>
    <w:tmpl w:val="972E2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745768"/>
    <w:multiLevelType w:val="hybridMultilevel"/>
    <w:tmpl w:val="D2443BAE"/>
    <w:lvl w:ilvl="0" w:tplc="1C9A9230">
      <w:start w:val="1"/>
      <w:numFmt w:val="bullet"/>
      <w:pStyle w:val="Bulletlists"/>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85E6D5E"/>
    <w:multiLevelType w:val="hybridMultilevel"/>
    <w:tmpl w:val="B51C9BC6"/>
    <w:lvl w:ilvl="0" w:tplc="F544D8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30266B"/>
    <w:multiLevelType w:val="hybridMultilevel"/>
    <w:tmpl w:val="FF4CA864"/>
    <w:lvl w:ilvl="0" w:tplc="149CEB28">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0C2770"/>
    <w:multiLevelType w:val="hybridMultilevel"/>
    <w:tmpl w:val="33F8F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FD77AE"/>
    <w:multiLevelType w:val="hybridMultilevel"/>
    <w:tmpl w:val="B3DC7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6"/>
  </w:num>
  <w:num w:numId="3">
    <w:abstractNumId w:val="5"/>
  </w:num>
  <w:num w:numId="4">
    <w:abstractNumId w:val="17"/>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0"/>
  </w:num>
  <w:num w:numId="10">
    <w:abstractNumId w:val="4"/>
    <w:lvlOverride w:ilvl="0">
      <w:startOverride w:val="1"/>
    </w:lvlOverride>
  </w:num>
  <w:num w:numId="11">
    <w:abstractNumId w:val="4"/>
    <w:lvlOverride w:ilvl="0">
      <w:startOverride w:val="1"/>
    </w:lvlOverride>
  </w:num>
  <w:num w:numId="12">
    <w:abstractNumId w:val="7"/>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14"/>
  </w:num>
  <w:num w:numId="20">
    <w:abstractNumId w:val="19"/>
  </w:num>
  <w:num w:numId="21">
    <w:abstractNumId w:val="8"/>
  </w:num>
  <w:num w:numId="22">
    <w:abstractNumId w:val="10"/>
  </w:num>
  <w:num w:numId="23">
    <w:abstractNumId w:val="9"/>
  </w:num>
  <w:num w:numId="24">
    <w:abstractNumId w:val="3"/>
  </w:num>
  <w:num w:numId="25">
    <w:abstractNumId w:val="15"/>
  </w:num>
  <w:num w:numId="26">
    <w:abstractNumId w:val="6"/>
  </w:num>
  <w:num w:numId="27">
    <w:abstractNumId w:val="13"/>
  </w:num>
  <w:num w:numId="28">
    <w:abstractNumId w:val="1"/>
  </w:num>
  <w:num w:numId="29">
    <w:abstractNumId w:val="20"/>
  </w:num>
  <w:num w:numId="30">
    <w:abstractNumId w:val="11"/>
  </w:num>
  <w:num w:numId="31">
    <w:abstractNumId w:val="2"/>
  </w:num>
  <w:num w:numId="32">
    <w:abstractNumId w:val="18"/>
  </w:num>
  <w:num w:numId="33">
    <w:abstractNumId w:val="12"/>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hideSpellingErrors/>
  <w:hideGrammaticalErrors/>
  <w:proofState w:spelling="clean" w:grammar="clean"/>
  <w:defaultTabStop w:val="720"/>
  <w:characterSpacingControl w:val="doNotCompress"/>
  <w:hdrShapeDefaults>
    <o:shapedefaults v:ext="edit" spidmax="2049">
      <o:colormru v:ext="edit" colors="#fffbeb,#f0f0f0,#f5f5f5,#fcfcee,#fdfdf1,#f8f6f2,#ebe3e1,#f6ed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5B"/>
    <w:rsid w:val="0000186D"/>
    <w:rsid w:val="00002437"/>
    <w:rsid w:val="0000388D"/>
    <w:rsid w:val="00014561"/>
    <w:rsid w:val="00016D5B"/>
    <w:rsid w:val="00020566"/>
    <w:rsid w:val="00072A37"/>
    <w:rsid w:val="00072DDC"/>
    <w:rsid w:val="00075DDF"/>
    <w:rsid w:val="00082BA8"/>
    <w:rsid w:val="00085F38"/>
    <w:rsid w:val="000A0CDC"/>
    <w:rsid w:val="000A747A"/>
    <w:rsid w:val="000B1645"/>
    <w:rsid w:val="000C00A0"/>
    <w:rsid w:val="000C111E"/>
    <w:rsid w:val="000C5865"/>
    <w:rsid w:val="000F5478"/>
    <w:rsid w:val="000F557D"/>
    <w:rsid w:val="0013054D"/>
    <w:rsid w:val="00143562"/>
    <w:rsid w:val="00165509"/>
    <w:rsid w:val="00171442"/>
    <w:rsid w:val="00180162"/>
    <w:rsid w:val="001851C6"/>
    <w:rsid w:val="00196AA2"/>
    <w:rsid w:val="001B0A24"/>
    <w:rsid w:val="001B0CEF"/>
    <w:rsid w:val="001C6642"/>
    <w:rsid w:val="001C785B"/>
    <w:rsid w:val="001D5A4B"/>
    <w:rsid w:val="001E0089"/>
    <w:rsid w:val="001F1288"/>
    <w:rsid w:val="00220FB1"/>
    <w:rsid w:val="0023151A"/>
    <w:rsid w:val="0024729B"/>
    <w:rsid w:val="002667D3"/>
    <w:rsid w:val="00270640"/>
    <w:rsid w:val="0028338C"/>
    <w:rsid w:val="00292D94"/>
    <w:rsid w:val="002A4C8C"/>
    <w:rsid w:val="002B1A2C"/>
    <w:rsid w:val="002C71A6"/>
    <w:rsid w:val="002D1560"/>
    <w:rsid w:val="002D45E5"/>
    <w:rsid w:val="002E2166"/>
    <w:rsid w:val="002E543D"/>
    <w:rsid w:val="002F43A3"/>
    <w:rsid w:val="00311372"/>
    <w:rsid w:val="003138A3"/>
    <w:rsid w:val="003149D8"/>
    <w:rsid w:val="003216DB"/>
    <w:rsid w:val="00330865"/>
    <w:rsid w:val="00330A4A"/>
    <w:rsid w:val="00337694"/>
    <w:rsid w:val="00337D0F"/>
    <w:rsid w:val="00342A12"/>
    <w:rsid w:val="003518F1"/>
    <w:rsid w:val="003A0E21"/>
    <w:rsid w:val="003B5DFB"/>
    <w:rsid w:val="003E505C"/>
    <w:rsid w:val="003F1BF6"/>
    <w:rsid w:val="003F4E10"/>
    <w:rsid w:val="00405CF4"/>
    <w:rsid w:val="00407EBB"/>
    <w:rsid w:val="00421A1A"/>
    <w:rsid w:val="0042575B"/>
    <w:rsid w:val="004542EB"/>
    <w:rsid w:val="0045795E"/>
    <w:rsid w:val="00484E5F"/>
    <w:rsid w:val="0048512D"/>
    <w:rsid w:val="004C71C2"/>
    <w:rsid w:val="004D334A"/>
    <w:rsid w:val="004D5683"/>
    <w:rsid w:val="004E7AE3"/>
    <w:rsid w:val="004F3217"/>
    <w:rsid w:val="00525A05"/>
    <w:rsid w:val="0054062E"/>
    <w:rsid w:val="00545256"/>
    <w:rsid w:val="005616A2"/>
    <w:rsid w:val="005702EF"/>
    <w:rsid w:val="0057325E"/>
    <w:rsid w:val="00574FE2"/>
    <w:rsid w:val="0058645C"/>
    <w:rsid w:val="005C4E78"/>
    <w:rsid w:val="005D7379"/>
    <w:rsid w:val="00624168"/>
    <w:rsid w:val="00624AC2"/>
    <w:rsid w:val="00627D14"/>
    <w:rsid w:val="00645A71"/>
    <w:rsid w:val="006519F1"/>
    <w:rsid w:val="0065373A"/>
    <w:rsid w:val="006B4EF9"/>
    <w:rsid w:val="006B71A5"/>
    <w:rsid w:val="006D0728"/>
    <w:rsid w:val="006E1C9F"/>
    <w:rsid w:val="006E2882"/>
    <w:rsid w:val="006E546E"/>
    <w:rsid w:val="00701392"/>
    <w:rsid w:val="00711409"/>
    <w:rsid w:val="00712100"/>
    <w:rsid w:val="00730783"/>
    <w:rsid w:val="007328EE"/>
    <w:rsid w:val="0074514B"/>
    <w:rsid w:val="00761424"/>
    <w:rsid w:val="00761B7D"/>
    <w:rsid w:val="00784C56"/>
    <w:rsid w:val="00796AF1"/>
    <w:rsid w:val="007A1F0A"/>
    <w:rsid w:val="007B30C7"/>
    <w:rsid w:val="007C2F29"/>
    <w:rsid w:val="007C5C32"/>
    <w:rsid w:val="007F2199"/>
    <w:rsid w:val="00806760"/>
    <w:rsid w:val="00822F1C"/>
    <w:rsid w:val="0082327D"/>
    <w:rsid w:val="0083242A"/>
    <w:rsid w:val="00845359"/>
    <w:rsid w:val="00855F15"/>
    <w:rsid w:val="008C1776"/>
    <w:rsid w:val="008C3170"/>
    <w:rsid w:val="008D4D28"/>
    <w:rsid w:val="008D7988"/>
    <w:rsid w:val="008E1DD7"/>
    <w:rsid w:val="008E7A8E"/>
    <w:rsid w:val="008F2DB0"/>
    <w:rsid w:val="008F2EE7"/>
    <w:rsid w:val="008F5A69"/>
    <w:rsid w:val="008F5CC0"/>
    <w:rsid w:val="00900FC4"/>
    <w:rsid w:val="00903347"/>
    <w:rsid w:val="00905DFE"/>
    <w:rsid w:val="00952335"/>
    <w:rsid w:val="009750AB"/>
    <w:rsid w:val="00984065"/>
    <w:rsid w:val="00985621"/>
    <w:rsid w:val="00996ACD"/>
    <w:rsid w:val="009C4E40"/>
    <w:rsid w:val="009D5C76"/>
    <w:rsid w:val="009E259F"/>
    <w:rsid w:val="00A03F75"/>
    <w:rsid w:val="00A11572"/>
    <w:rsid w:val="00A12EAE"/>
    <w:rsid w:val="00A14542"/>
    <w:rsid w:val="00A2148E"/>
    <w:rsid w:val="00A240B6"/>
    <w:rsid w:val="00A250BB"/>
    <w:rsid w:val="00A30284"/>
    <w:rsid w:val="00A37F2E"/>
    <w:rsid w:val="00A65DA4"/>
    <w:rsid w:val="00A676EA"/>
    <w:rsid w:val="00A716D5"/>
    <w:rsid w:val="00A841DA"/>
    <w:rsid w:val="00AB4791"/>
    <w:rsid w:val="00AB5B5E"/>
    <w:rsid w:val="00AC40F3"/>
    <w:rsid w:val="00AD6996"/>
    <w:rsid w:val="00B05504"/>
    <w:rsid w:val="00B0613A"/>
    <w:rsid w:val="00B136DF"/>
    <w:rsid w:val="00B226D2"/>
    <w:rsid w:val="00B263B2"/>
    <w:rsid w:val="00B26711"/>
    <w:rsid w:val="00B370EB"/>
    <w:rsid w:val="00B50C99"/>
    <w:rsid w:val="00B7057A"/>
    <w:rsid w:val="00B808C2"/>
    <w:rsid w:val="00B81104"/>
    <w:rsid w:val="00B878E7"/>
    <w:rsid w:val="00BD4DB4"/>
    <w:rsid w:val="00BD50BB"/>
    <w:rsid w:val="00C10BBA"/>
    <w:rsid w:val="00C360F6"/>
    <w:rsid w:val="00C51A42"/>
    <w:rsid w:val="00C5605C"/>
    <w:rsid w:val="00C778CA"/>
    <w:rsid w:val="00C805F8"/>
    <w:rsid w:val="00C84C8D"/>
    <w:rsid w:val="00C850C9"/>
    <w:rsid w:val="00C90FD8"/>
    <w:rsid w:val="00CB753B"/>
    <w:rsid w:val="00CC6279"/>
    <w:rsid w:val="00CD5BDC"/>
    <w:rsid w:val="00CF1E90"/>
    <w:rsid w:val="00D04CA2"/>
    <w:rsid w:val="00D06B17"/>
    <w:rsid w:val="00D167DC"/>
    <w:rsid w:val="00D40C53"/>
    <w:rsid w:val="00D44BC1"/>
    <w:rsid w:val="00D46DF7"/>
    <w:rsid w:val="00D56154"/>
    <w:rsid w:val="00D71FB8"/>
    <w:rsid w:val="00D757AA"/>
    <w:rsid w:val="00D837E7"/>
    <w:rsid w:val="00D83D77"/>
    <w:rsid w:val="00D85A5F"/>
    <w:rsid w:val="00D867ED"/>
    <w:rsid w:val="00DA0DAA"/>
    <w:rsid w:val="00DC32B4"/>
    <w:rsid w:val="00DC59EB"/>
    <w:rsid w:val="00DD0472"/>
    <w:rsid w:val="00DE3DD9"/>
    <w:rsid w:val="00E30BC2"/>
    <w:rsid w:val="00E414CA"/>
    <w:rsid w:val="00E41C8A"/>
    <w:rsid w:val="00E74E24"/>
    <w:rsid w:val="00E806C9"/>
    <w:rsid w:val="00E82E87"/>
    <w:rsid w:val="00E87C76"/>
    <w:rsid w:val="00E91C44"/>
    <w:rsid w:val="00E9270C"/>
    <w:rsid w:val="00EC6CDD"/>
    <w:rsid w:val="00EF20B1"/>
    <w:rsid w:val="00EF73BE"/>
    <w:rsid w:val="00F02553"/>
    <w:rsid w:val="00F12399"/>
    <w:rsid w:val="00F354C5"/>
    <w:rsid w:val="00F524A7"/>
    <w:rsid w:val="00F54F1B"/>
    <w:rsid w:val="00F85514"/>
    <w:rsid w:val="00F9712D"/>
    <w:rsid w:val="00FC15F5"/>
    <w:rsid w:val="00FC3C3C"/>
    <w:rsid w:val="00FF1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beb,#f0f0f0,#f5f5f5,#fcfcee,#fdfdf1,#f8f6f2,#ebe3e1,#f6edee"/>
    </o:shapedefaults>
    <o:shapelayout v:ext="edit">
      <o:idmap v:ext="edit" data="1"/>
    </o:shapelayout>
  </w:shapeDefaults>
  <w:decimalSymbol w:val="."/>
  <w:listSeparator w:val=","/>
  <w14:docId w14:val="4E47A627"/>
  <w15:chartTrackingRefBased/>
  <w15:docId w15:val="{1220A768-6E51-45D3-A6D6-3D08E6BF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F29"/>
    <w:pPr>
      <w:spacing w:before="120" w:after="240"/>
    </w:pPr>
    <w:rPr>
      <w:rFonts w:ascii="Arial" w:hAnsi="Arial"/>
      <w:color w:val="072B61"/>
      <w:spacing w:val="26"/>
    </w:rPr>
  </w:style>
  <w:style w:type="paragraph" w:styleId="Heading1">
    <w:name w:val="heading 1"/>
    <w:aliases w:val="Sub-heading"/>
    <w:basedOn w:val="Normal"/>
    <w:next w:val="Normal"/>
    <w:link w:val="Heading1Char"/>
    <w:uiPriority w:val="9"/>
    <w:qFormat/>
    <w:rsid w:val="00C360F6"/>
    <w:pPr>
      <w:keepNext/>
      <w:keepLines/>
      <w:spacing w:after="120"/>
      <w:outlineLvl w:val="0"/>
    </w:pPr>
    <w:rPr>
      <w:rFonts w:eastAsiaTheme="majorEastAsia" w:cstheme="majorBidi"/>
      <w:sz w:val="28"/>
      <w:szCs w:val="32"/>
    </w:rPr>
  </w:style>
  <w:style w:type="paragraph" w:styleId="Heading2">
    <w:name w:val="heading 2"/>
    <w:aliases w:val="Bold text"/>
    <w:basedOn w:val="Normal"/>
    <w:next w:val="Normal"/>
    <w:link w:val="Heading2Char"/>
    <w:uiPriority w:val="9"/>
    <w:unhideWhenUsed/>
    <w:qFormat/>
    <w:rsid w:val="0082327D"/>
    <w:pPr>
      <w:keepNext/>
      <w:keepLines/>
      <w:spacing w:before="40" w:after="0" w:line="360" w:lineRule="auto"/>
      <w:outlineLvl w:val="1"/>
    </w:pPr>
    <w:rPr>
      <w:rFonts w:eastAsiaTheme="majorEastAsia" w:cstheme="majorBidi"/>
      <w:b/>
      <w:szCs w:val="26"/>
    </w:rPr>
  </w:style>
  <w:style w:type="paragraph" w:styleId="Heading3">
    <w:name w:val="heading 3"/>
    <w:aliases w:val="Image layout"/>
    <w:basedOn w:val="Normal"/>
    <w:next w:val="Normal"/>
    <w:link w:val="Heading3Char"/>
    <w:uiPriority w:val="9"/>
    <w:unhideWhenUsed/>
    <w:qFormat/>
    <w:rsid w:val="00171442"/>
    <w:pPr>
      <w:keepNext/>
      <w:keepLines/>
      <w:spacing w:before="40" w:after="0" w:line="480" w:lineRule="auto"/>
      <w:jc w:val="center"/>
      <w:outlineLvl w:val="2"/>
    </w:pPr>
    <w:rPr>
      <w:rFonts w:eastAsiaTheme="majorEastAsia" w:cstheme="majorBidi"/>
      <w:color w:val="1F3763" w:themeColor="accent1" w:themeShade="7F"/>
      <w:szCs w:val="24"/>
    </w:rPr>
  </w:style>
  <w:style w:type="paragraph" w:styleId="Heading4">
    <w:name w:val="heading 4"/>
    <w:basedOn w:val="Normal"/>
    <w:next w:val="Normal"/>
    <w:link w:val="Heading4Char"/>
    <w:uiPriority w:val="9"/>
    <w:unhideWhenUsed/>
    <w:qFormat/>
    <w:rsid w:val="0017144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07E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07EB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407EB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D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D5B"/>
  </w:style>
  <w:style w:type="paragraph" w:styleId="Footer">
    <w:name w:val="footer"/>
    <w:basedOn w:val="Normal"/>
    <w:link w:val="FooterChar"/>
    <w:uiPriority w:val="99"/>
    <w:unhideWhenUsed/>
    <w:rsid w:val="00016D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D5B"/>
  </w:style>
  <w:style w:type="paragraph" w:styleId="Title">
    <w:name w:val="Title"/>
    <w:basedOn w:val="Normal"/>
    <w:next w:val="Normal"/>
    <w:link w:val="TitleChar"/>
    <w:uiPriority w:val="10"/>
    <w:qFormat/>
    <w:rsid w:val="00C10BBA"/>
    <w:pPr>
      <w:spacing w:after="0" w:line="360" w:lineRule="auto"/>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C10BBA"/>
    <w:rPr>
      <w:rFonts w:ascii="Arial" w:eastAsiaTheme="majorEastAsia" w:hAnsi="Arial" w:cstheme="majorBidi"/>
      <w:color w:val="072B61"/>
      <w:spacing w:val="-10"/>
      <w:kern w:val="28"/>
      <w:sz w:val="36"/>
      <w:szCs w:val="56"/>
    </w:rPr>
  </w:style>
  <w:style w:type="paragraph" w:styleId="NoSpacing">
    <w:name w:val="No Spacing"/>
    <w:aliases w:val="Italic text"/>
    <w:uiPriority w:val="1"/>
    <w:rsid w:val="00337694"/>
    <w:pPr>
      <w:spacing w:after="0" w:line="240" w:lineRule="auto"/>
    </w:pPr>
    <w:rPr>
      <w:rFonts w:ascii="Arial" w:hAnsi="Arial"/>
      <w:b/>
      <w:color w:val="2D363D"/>
      <w:sz w:val="24"/>
    </w:rPr>
  </w:style>
  <w:style w:type="character" w:customStyle="1" w:styleId="Heading1Char">
    <w:name w:val="Heading 1 Char"/>
    <w:aliases w:val="Sub-heading Char"/>
    <w:basedOn w:val="DefaultParagraphFont"/>
    <w:link w:val="Heading1"/>
    <w:uiPriority w:val="9"/>
    <w:rsid w:val="00C360F6"/>
    <w:rPr>
      <w:rFonts w:ascii="Arial" w:eastAsiaTheme="majorEastAsia" w:hAnsi="Arial" w:cstheme="majorBidi"/>
      <w:color w:val="072B61"/>
      <w:spacing w:val="26"/>
      <w:sz w:val="28"/>
      <w:szCs w:val="32"/>
    </w:rPr>
  </w:style>
  <w:style w:type="character" w:customStyle="1" w:styleId="Heading2Char">
    <w:name w:val="Heading 2 Char"/>
    <w:aliases w:val="Bold text Char"/>
    <w:basedOn w:val="DefaultParagraphFont"/>
    <w:link w:val="Heading2"/>
    <w:uiPriority w:val="9"/>
    <w:rsid w:val="0082327D"/>
    <w:rPr>
      <w:rFonts w:ascii="Arial" w:eastAsiaTheme="majorEastAsia" w:hAnsi="Arial" w:cstheme="majorBidi"/>
      <w:b/>
      <w:color w:val="00003E"/>
      <w:spacing w:val="26"/>
      <w:sz w:val="24"/>
      <w:szCs w:val="26"/>
    </w:rPr>
  </w:style>
  <w:style w:type="paragraph" w:styleId="Subtitle">
    <w:name w:val="Subtitle"/>
    <w:aliases w:val="Numbered lists"/>
    <w:basedOn w:val="Normal"/>
    <w:next w:val="Normal"/>
    <w:link w:val="SubtitleChar"/>
    <w:uiPriority w:val="11"/>
    <w:qFormat/>
    <w:rsid w:val="00C5605C"/>
    <w:pPr>
      <w:numPr>
        <w:numId w:val="1"/>
      </w:numPr>
    </w:pPr>
    <w:rPr>
      <w:rFonts w:eastAsiaTheme="minorEastAsia"/>
    </w:rPr>
  </w:style>
  <w:style w:type="character" w:customStyle="1" w:styleId="SubtitleChar">
    <w:name w:val="Subtitle Char"/>
    <w:aliases w:val="Numbered lists Char"/>
    <w:basedOn w:val="DefaultParagraphFont"/>
    <w:link w:val="Subtitle"/>
    <w:uiPriority w:val="11"/>
    <w:rsid w:val="00C5605C"/>
    <w:rPr>
      <w:rFonts w:ascii="Arial" w:eastAsiaTheme="minorEastAsia" w:hAnsi="Arial"/>
      <w:color w:val="5A5A5A"/>
      <w:spacing w:val="15"/>
      <w:sz w:val="24"/>
    </w:rPr>
  </w:style>
  <w:style w:type="character" w:styleId="SubtleEmphasis">
    <w:name w:val="Subtle Emphasis"/>
    <w:aliases w:val="Bulleted lists"/>
    <w:basedOn w:val="DefaultParagraphFont"/>
    <w:uiPriority w:val="19"/>
    <w:rsid w:val="00C5605C"/>
    <w:rPr>
      <w:i/>
      <w:iCs/>
      <w:color w:val="5A5A5A"/>
    </w:rPr>
  </w:style>
  <w:style w:type="character" w:styleId="Emphasis">
    <w:name w:val="Emphasis"/>
    <w:basedOn w:val="DefaultParagraphFont"/>
    <w:uiPriority w:val="20"/>
    <w:rsid w:val="00C5605C"/>
    <w:rPr>
      <w:i/>
      <w:iCs/>
    </w:rPr>
  </w:style>
  <w:style w:type="character" w:styleId="Strong">
    <w:name w:val="Strong"/>
    <w:basedOn w:val="DefaultParagraphFont"/>
    <w:uiPriority w:val="22"/>
    <w:rsid w:val="00C5605C"/>
    <w:rPr>
      <w:b/>
      <w:bCs/>
    </w:rPr>
  </w:style>
  <w:style w:type="paragraph" w:customStyle="1" w:styleId="Bulletlists">
    <w:name w:val="Bullet lists"/>
    <w:basedOn w:val="Normal"/>
    <w:qFormat/>
    <w:rsid w:val="00C10BBA"/>
    <w:pPr>
      <w:numPr>
        <w:numId w:val="2"/>
      </w:numPr>
      <w:spacing w:after="120" w:line="360" w:lineRule="auto"/>
      <w:ind w:left="811" w:hanging="357"/>
    </w:pPr>
  </w:style>
  <w:style w:type="paragraph" w:styleId="ListParagraph">
    <w:name w:val="List Paragraph"/>
    <w:basedOn w:val="Normal"/>
    <w:uiPriority w:val="34"/>
    <w:qFormat/>
    <w:rsid w:val="00996ACD"/>
    <w:pPr>
      <w:ind w:left="720"/>
      <w:contextualSpacing/>
    </w:pPr>
  </w:style>
  <w:style w:type="character" w:customStyle="1" w:styleId="Heading3Char">
    <w:name w:val="Heading 3 Char"/>
    <w:aliases w:val="Image layout Char"/>
    <w:basedOn w:val="DefaultParagraphFont"/>
    <w:link w:val="Heading3"/>
    <w:uiPriority w:val="9"/>
    <w:rsid w:val="00171442"/>
    <w:rPr>
      <w:rFonts w:ascii="Arial" w:eastAsiaTheme="majorEastAsia" w:hAnsi="Arial" w:cstheme="majorBidi"/>
      <w:color w:val="1F3763" w:themeColor="accent1" w:themeShade="7F"/>
      <w:spacing w:val="15"/>
      <w:sz w:val="24"/>
      <w:szCs w:val="24"/>
    </w:rPr>
  </w:style>
  <w:style w:type="character" w:customStyle="1" w:styleId="Heading4Char">
    <w:name w:val="Heading 4 Char"/>
    <w:basedOn w:val="DefaultParagraphFont"/>
    <w:link w:val="Heading4"/>
    <w:uiPriority w:val="9"/>
    <w:rsid w:val="00171442"/>
    <w:rPr>
      <w:rFonts w:asciiTheme="majorHAnsi" w:eastAsiaTheme="majorEastAsia" w:hAnsiTheme="majorHAnsi" w:cstheme="majorBidi"/>
      <w:i/>
      <w:iCs/>
      <w:color w:val="2F5496" w:themeColor="accent1" w:themeShade="BF"/>
      <w:spacing w:val="15"/>
      <w:sz w:val="24"/>
    </w:rPr>
  </w:style>
  <w:style w:type="paragraph" w:styleId="BalloonText">
    <w:name w:val="Balloon Text"/>
    <w:basedOn w:val="Normal"/>
    <w:link w:val="BalloonTextChar"/>
    <w:uiPriority w:val="99"/>
    <w:semiHidden/>
    <w:unhideWhenUsed/>
    <w:rsid w:val="00C778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8CA"/>
    <w:rPr>
      <w:rFonts w:ascii="Segoe UI" w:hAnsi="Segoe UI" w:cs="Segoe UI"/>
      <w:color w:val="2D363D"/>
      <w:spacing w:val="15"/>
      <w:sz w:val="18"/>
      <w:szCs w:val="18"/>
    </w:rPr>
  </w:style>
  <w:style w:type="character" w:styleId="Hyperlink">
    <w:name w:val="Hyperlink"/>
    <w:basedOn w:val="DefaultParagraphFont"/>
    <w:uiPriority w:val="99"/>
    <w:unhideWhenUsed/>
    <w:rsid w:val="001B0A24"/>
    <w:rPr>
      <w:color w:val="0563C1" w:themeColor="hyperlink"/>
      <w:u w:val="single"/>
    </w:rPr>
  </w:style>
  <w:style w:type="character" w:styleId="UnresolvedMention">
    <w:name w:val="Unresolved Mention"/>
    <w:basedOn w:val="DefaultParagraphFont"/>
    <w:uiPriority w:val="99"/>
    <w:semiHidden/>
    <w:unhideWhenUsed/>
    <w:rsid w:val="001B0A24"/>
    <w:rPr>
      <w:color w:val="605E5C"/>
      <w:shd w:val="clear" w:color="auto" w:fill="E1DFDD"/>
    </w:rPr>
  </w:style>
  <w:style w:type="character" w:customStyle="1" w:styleId="Heading5Char">
    <w:name w:val="Heading 5 Char"/>
    <w:basedOn w:val="DefaultParagraphFont"/>
    <w:link w:val="Heading5"/>
    <w:uiPriority w:val="9"/>
    <w:rsid w:val="00407EBB"/>
    <w:rPr>
      <w:rFonts w:asciiTheme="majorHAnsi" w:eastAsiaTheme="majorEastAsia" w:hAnsiTheme="majorHAnsi" w:cstheme="majorBidi"/>
      <w:color w:val="2F5496" w:themeColor="accent1" w:themeShade="BF"/>
      <w:spacing w:val="26"/>
      <w:sz w:val="24"/>
    </w:rPr>
  </w:style>
  <w:style w:type="character" w:customStyle="1" w:styleId="Heading6Char">
    <w:name w:val="Heading 6 Char"/>
    <w:basedOn w:val="DefaultParagraphFont"/>
    <w:link w:val="Heading6"/>
    <w:uiPriority w:val="9"/>
    <w:rsid w:val="00407EBB"/>
    <w:rPr>
      <w:rFonts w:asciiTheme="majorHAnsi" w:eastAsiaTheme="majorEastAsia" w:hAnsiTheme="majorHAnsi" w:cstheme="majorBidi"/>
      <w:color w:val="1F3763" w:themeColor="accent1" w:themeShade="7F"/>
      <w:spacing w:val="26"/>
      <w:sz w:val="24"/>
    </w:rPr>
  </w:style>
  <w:style w:type="character" w:customStyle="1" w:styleId="Heading7Char">
    <w:name w:val="Heading 7 Char"/>
    <w:basedOn w:val="DefaultParagraphFont"/>
    <w:link w:val="Heading7"/>
    <w:uiPriority w:val="9"/>
    <w:rsid w:val="00407EBB"/>
    <w:rPr>
      <w:rFonts w:asciiTheme="majorHAnsi" w:eastAsiaTheme="majorEastAsia" w:hAnsiTheme="majorHAnsi" w:cstheme="majorBidi"/>
      <w:i/>
      <w:iCs/>
      <w:color w:val="1F3763" w:themeColor="accent1" w:themeShade="7F"/>
      <w:spacing w:val="26"/>
      <w:sz w:val="24"/>
    </w:rPr>
  </w:style>
  <w:style w:type="table" w:styleId="TableGrid">
    <w:name w:val="Table Grid"/>
    <w:basedOn w:val="TableNormal"/>
    <w:uiPriority w:val="39"/>
    <w:rsid w:val="007C2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422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hyperlink" Target="http://www.pixabay.com" TargetMode="External"/><Relationship Id="rId42" Type="http://schemas.openxmlformats.org/officeDocument/2006/relationships/hyperlink" Target="mailto:digitalinnovation@marjon.ac.uk" TargetMode="External"/><Relationship Id="rId7" Type="http://schemas.openxmlformats.org/officeDocument/2006/relationships/hyperlink" Target="http://www.moodle.marjon.ac.uk"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www.google.co.uk" TargetMode="External"/><Relationship Id="rId40" Type="http://schemas.openxmlformats.org/officeDocument/2006/relationships/hyperlink" Target="http://sites.marjon.ac.uk/elearninghelp/2019/11/12/edublogs-starter-guide/"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ites.marjon.ac.uk/elearninghelp/2019/11/12/edublogs-starter-guide/" TargetMode="External"/><Relationship Id="rId30" Type="http://schemas.openxmlformats.org/officeDocument/2006/relationships/image" Target="media/image22.png"/><Relationship Id="rId35" Type="http://schemas.openxmlformats.org/officeDocument/2006/relationships/hyperlink" Target="http://www.pexels.com"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7.png"/><Relationship Id="rId20" Type="http://schemas.openxmlformats.org/officeDocument/2006/relationships/image" Target="media/image13.jpg"/><Relationship Id="rId41" Type="http://schemas.openxmlformats.org/officeDocument/2006/relationships/hyperlink" Target="mailto:mewens@marjon.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Custom 4">
      <a:dk1>
        <a:srgbClr val="FFFF00"/>
      </a:dk1>
      <a:lt1>
        <a:srgbClr val="D6DCE4"/>
      </a:lt1>
      <a:dk2>
        <a:srgbClr val="44546A"/>
      </a:dk2>
      <a:lt2>
        <a:srgbClr val="D6DCE4"/>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1837</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Matt Ewens</cp:lastModifiedBy>
  <cp:revision>3</cp:revision>
  <cp:lastPrinted>2020-02-05T15:30:00Z</cp:lastPrinted>
  <dcterms:created xsi:type="dcterms:W3CDTF">2020-10-06T08:19:00Z</dcterms:created>
  <dcterms:modified xsi:type="dcterms:W3CDTF">2020-10-06T08:22:00Z</dcterms:modified>
</cp:coreProperties>
</file>