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F825B9" w:rsidRDefault="00F825B9" w14:paraId="75C24E58" w14:textId="050D0E4D">
      <w:pPr>
        <w:rPr>
          <w:b w:val="1"/>
          <w:bCs w:val="1"/>
        </w:rPr>
      </w:pPr>
      <w:r w:rsidRPr="566078E3" w:rsidR="00F825B9">
        <w:rPr>
          <w:b w:val="1"/>
          <w:bCs w:val="1"/>
        </w:rPr>
        <w:t>Atelier de cuisine – Kookworkshops met voedseloverschotten</w:t>
      </w:r>
      <w:r w:rsidRPr="566078E3" w:rsidR="00AD5CEB">
        <w:rPr>
          <w:b w:val="1"/>
          <w:bCs w:val="1"/>
        </w:rPr>
        <w:t xml:space="preserve"> </w:t>
      </w:r>
    </w:p>
    <w:p w:rsidR="00F825B9" w:rsidRDefault="00F825B9" w14:paraId="088215A3" w14:textId="42509215">
      <w:proofErr w:type="spellStart"/>
      <w:r>
        <w:t>Panier</w:t>
      </w:r>
      <w:proofErr w:type="spellEnd"/>
      <w:r>
        <w:t xml:space="preserve"> de la </w:t>
      </w:r>
      <w:proofErr w:type="spellStart"/>
      <w:r>
        <w:t>Mer</w:t>
      </w:r>
      <w:proofErr w:type="spellEnd"/>
      <w:r>
        <w:t xml:space="preserve"> (</w:t>
      </w:r>
      <w:proofErr w:type="spellStart"/>
      <w:r>
        <w:t>PdlM</w:t>
      </w:r>
      <w:proofErr w:type="spellEnd"/>
      <w:r>
        <w:t xml:space="preserve">) </w:t>
      </w:r>
      <w:r w:rsidR="008067F5">
        <w:t xml:space="preserve">in </w:t>
      </w:r>
      <w:proofErr w:type="spellStart"/>
      <w:r w:rsidR="008067F5">
        <w:t>Boulonge-sur-Mer</w:t>
      </w:r>
      <w:proofErr w:type="spellEnd"/>
      <w:r w:rsidR="008067F5">
        <w:t xml:space="preserve"> </w:t>
      </w:r>
      <w:r>
        <w:t>verwerkt en verdeelt o</w:t>
      </w:r>
      <w:r w:rsidR="292D1072">
        <w:t>verschotten van de visveiling</w:t>
      </w:r>
      <w:r>
        <w:t xml:space="preserve"> via voedselhulp en leidt </w:t>
      </w:r>
      <w:r w:rsidR="1260FD43">
        <w:t>mensen met een afstand tot de arbeidsmarkt</w:t>
      </w:r>
      <w:r>
        <w:t xml:space="preserve"> op in de visverwerking, </w:t>
      </w:r>
      <w:r w:rsidR="008067F5">
        <w:t xml:space="preserve">van </w:t>
      </w:r>
      <w:r w:rsidR="008A4BEF">
        <w:t xml:space="preserve">het </w:t>
      </w:r>
      <w:r>
        <w:t>schoonmaken</w:t>
      </w:r>
      <w:r w:rsidR="008067F5">
        <w:t xml:space="preserve"> </w:t>
      </w:r>
      <w:r w:rsidR="008A4BEF">
        <w:t xml:space="preserve">van vis </w:t>
      </w:r>
      <w:r w:rsidR="008067F5">
        <w:t>tot</w:t>
      </w:r>
      <w:r>
        <w:t xml:space="preserve"> maaltijdverwerking. </w:t>
      </w:r>
    </w:p>
    <w:p w:rsidR="00F825B9" w:rsidRDefault="6B034085" w14:paraId="3C8CDAD5" w14:textId="2E3E0790">
      <w:r>
        <w:t>Om te vermijden dat deze vis alsnog verspild wordt, omdat mensen niet altijd goed weten hoe ze die kunnen bereiden, organis</w:t>
      </w:r>
      <w:r w:rsidR="7C2D6B87">
        <w:t xml:space="preserve">eert </w:t>
      </w:r>
      <w:proofErr w:type="spellStart"/>
      <w:r w:rsidR="00F825B9">
        <w:t>PdlM</w:t>
      </w:r>
      <w:proofErr w:type="spellEnd"/>
      <w:r w:rsidR="00F825B9">
        <w:t xml:space="preserve"> </w:t>
      </w:r>
      <w:r w:rsidR="21B1D125">
        <w:t xml:space="preserve">daarnaast </w:t>
      </w:r>
      <w:r w:rsidR="28A6F1D1">
        <w:t xml:space="preserve">voor verschillende doelgroepen </w:t>
      </w:r>
      <w:r w:rsidR="008067F5">
        <w:t>vier dagen per week, twee keer per dag, kookworkshops</w:t>
      </w:r>
      <w:r w:rsidR="00797538">
        <w:t>. Deze gaan</w:t>
      </w:r>
      <w:r w:rsidR="008067F5">
        <w:t xml:space="preserve"> telkens </w:t>
      </w:r>
      <w:r w:rsidR="00507CEC">
        <w:t xml:space="preserve">door </w:t>
      </w:r>
      <w:r w:rsidR="008067F5">
        <w:t>op een andere locatie in de stad</w:t>
      </w:r>
      <w:r w:rsidR="00797538">
        <w:t xml:space="preserve"> </w:t>
      </w:r>
      <w:r w:rsidR="008067F5">
        <w:t xml:space="preserve">en soms ook buiten </w:t>
      </w:r>
      <w:proofErr w:type="spellStart"/>
      <w:r w:rsidR="008067F5">
        <w:t>Boulonge-sur-Me</w:t>
      </w:r>
      <w:r w:rsidR="00BF7535">
        <w:t>r</w:t>
      </w:r>
      <w:proofErr w:type="spellEnd"/>
      <w:r w:rsidR="008067F5">
        <w:t xml:space="preserve">. </w:t>
      </w:r>
      <w:r w:rsidR="3526AA26">
        <w:t>Op deze manier zetten ze in op het</w:t>
      </w:r>
      <w:r w:rsidR="008067F5">
        <w:t xml:space="preserve"> informeren en sensibiliseren rond</w:t>
      </w:r>
      <w:r w:rsidR="00BC6188">
        <w:t xml:space="preserve"> </w:t>
      </w:r>
      <w:r w:rsidR="00507CEC">
        <w:t xml:space="preserve">de </w:t>
      </w:r>
      <w:r w:rsidR="00BC6188">
        <w:t>korte keten, seizoensgebonden producten</w:t>
      </w:r>
      <w:r w:rsidR="674BD702">
        <w:t xml:space="preserve"> </w:t>
      </w:r>
      <w:r w:rsidR="00BC6188">
        <w:t>en</w:t>
      </w:r>
      <w:r w:rsidR="008067F5">
        <w:t xml:space="preserve"> </w:t>
      </w:r>
      <w:r w:rsidR="00A87B7B">
        <w:t xml:space="preserve">het tegengaan van </w:t>
      </w:r>
      <w:r w:rsidR="008067F5">
        <w:t>voedselverspilling</w:t>
      </w:r>
      <w:r w:rsidR="20072794">
        <w:t>, het stimuleren van</w:t>
      </w:r>
      <w:r w:rsidR="00BF7535">
        <w:t xml:space="preserve"> gezond koken </w:t>
      </w:r>
      <w:r w:rsidR="13D42EC6">
        <w:t xml:space="preserve">en sociaal contact, </w:t>
      </w:r>
      <w:r w:rsidR="00BF7535">
        <w:t>en o</w:t>
      </w:r>
      <w:r w:rsidR="2B8E0292">
        <w:t>p het aanleren van verschillende bereidingswijzen van</w:t>
      </w:r>
      <w:r w:rsidR="00BF7535">
        <w:t xml:space="preserve"> de </w:t>
      </w:r>
      <w:r w:rsidR="009F69EF">
        <w:t xml:space="preserve">via voedselhulp </w:t>
      </w:r>
      <w:r w:rsidR="00BF7535">
        <w:t>aangeboden vis</w:t>
      </w:r>
      <w:r w:rsidR="008067F5">
        <w:t xml:space="preserve">. </w:t>
      </w:r>
      <w:r w:rsidR="00BF7535">
        <w:t xml:space="preserve">Een voorbeeld hiervan is </w:t>
      </w:r>
      <w:r w:rsidR="007B42CE">
        <w:t>e</w:t>
      </w:r>
      <w:r w:rsidR="00BF7535">
        <w:t>e</w:t>
      </w:r>
      <w:r w:rsidR="007B42CE">
        <w:t>n</w:t>
      </w:r>
      <w:r w:rsidR="00BF7535">
        <w:t xml:space="preserve"> </w:t>
      </w:r>
      <w:r w:rsidR="008067F5">
        <w:t xml:space="preserve">kookworkshop in </w:t>
      </w:r>
      <w:r w:rsidR="00912B54">
        <w:t xml:space="preserve">een </w:t>
      </w:r>
      <w:r w:rsidR="008067F5">
        <w:t xml:space="preserve">sociale woonwijk </w:t>
      </w:r>
      <w:r w:rsidR="009019AC">
        <w:t>van</w:t>
      </w:r>
      <w:r w:rsidR="008067F5">
        <w:t xml:space="preserve"> </w:t>
      </w:r>
      <w:proofErr w:type="spellStart"/>
      <w:r w:rsidR="008067F5">
        <w:t>le</w:t>
      </w:r>
      <w:proofErr w:type="spellEnd"/>
      <w:r w:rsidR="008067F5">
        <w:t xml:space="preserve"> </w:t>
      </w:r>
      <w:proofErr w:type="spellStart"/>
      <w:r w:rsidR="008067F5">
        <w:t>Chemin</w:t>
      </w:r>
      <w:proofErr w:type="spellEnd"/>
      <w:r w:rsidR="008067F5">
        <w:t xml:space="preserve"> </w:t>
      </w:r>
      <w:proofErr w:type="spellStart"/>
      <w:r w:rsidR="008067F5">
        <w:t>Vert</w:t>
      </w:r>
      <w:proofErr w:type="spellEnd"/>
      <w:r w:rsidR="008067F5">
        <w:t xml:space="preserve"> in Boulogn</w:t>
      </w:r>
      <w:r w:rsidR="00BF7535">
        <w:t>e</w:t>
      </w:r>
      <w:r w:rsidR="00DE0F48">
        <w:t>, die hieronder wordt beschreven</w:t>
      </w:r>
      <w:r w:rsidR="008067F5">
        <w:t xml:space="preserve">. </w:t>
      </w:r>
    </w:p>
    <w:p w:rsidR="00487E21" w:rsidP="00F03FA6" w:rsidRDefault="00B31D87" w14:paraId="6038A0B0" w14:textId="4882240E">
      <w:r>
        <w:t xml:space="preserve">Omwille van de corona-maatregelen en de beperkte ruimte in de keuken </w:t>
      </w:r>
      <w:r w:rsidR="004B54C1">
        <w:t xml:space="preserve">is de capaciteit beperkt. In een huiselijke setting </w:t>
      </w:r>
      <w:r w:rsidR="00EB65F9">
        <w:t xml:space="preserve">zijn </w:t>
      </w:r>
      <w:r w:rsidR="004B54C1">
        <w:t>vier</w:t>
      </w:r>
      <w:r w:rsidR="00EB65F9">
        <w:t xml:space="preserve"> deelnemers aanwezig</w:t>
      </w:r>
      <w:r w:rsidR="00565536">
        <w:t xml:space="preserve">, een mix van leeftijden, geslacht en afkomst. </w:t>
      </w:r>
      <w:r w:rsidR="007B42CE">
        <w:t>Naast de deelnemers zijn twee begeleiders aanwezig. De eerste is David, de vaste</w:t>
      </w:r>
      <w:r w:rsidR="004F3A32">
        <w:t xml:space="preserve"> kok van de kookworkshops </w:t>
      </w:r>
      <w:r w:rsidR="00F03FA6">
        <w:t xml:space="preserve">van </w:t>
      </w:r>
      <w:proofErr w:type="spellStart"/>
      <w:r w:rsidR="004F3A32">
        <w:t>PdlM</w:t>
      </w:r>
      <w:proofErr w:type="spellEnd"/>
      <w:r w:rsidR="004F3A32">
        <w:t xml:space="preserve">, die de deelnemers </w:t>
      </w:r>
      <w:r w:rsidR="00F03FA6">
        <w:t xml:space="preserve">tijdens </w:t>
      </w:r>
      <w:r w:rsidR="004F3A32">
        <w:t>het koken begeleidt</w:t>
      </w:r>
      <w:r w:rsidR="0083799F">
        <w:t xml:space="preserve"> en hen </w:t>
      </w:r>
      <w:r w:rsidR="00864270">
        <w:t>uitleg</w:t>
      </w:r>
      <w:r w:rsidR="0083799F">
        <w:t xml:space="preserve"> geeft</w:t>
      </w:r>
      <w:r w:rsidR="00864270">
        <w:t xml:space="preserve"> over </w:t>
      </w:r>
      <w:r w:rsidR="00A84D74">
        <w:t>gezond</w:t>
      </w:r>
      <w:r w:rsidR="007A249F">
        <w:t>e</w:t>
      </w:r>
      <w:r w:rsidR="00A84D74">
        <w:t xml:space="preserve"> voeding</w:t>
      </w:r>
      <w:r w:rsidR="007A249F">
        <w:t xml:space="preserve">. </w:t>
      </w:r>
      <w:r w:rsidR="00A12ABE">
        <w:t>Een voorbeeld hiervan is het vervangen van polenta van tarwe voor polenta van maïs</w:t>
      </w:r>
      <w:r w:rsidR="002A0CB2">
        <w:t xml:space="preserve"> omdat dit voor een betere bloedsuikerspiegel zorgt. Ook komen </w:t>
      </w:r>
      <w:r w:rsidR="00A84D74">
        <w:t xml:space="preserve">andere </w:t>
      </w:r>
      <w:r w:rsidR="007469E4">
        <w:t>voedsel gerelateerde zaken</w:t>
      </w:r>
      <w:r w:rsidR="002A0CB2">
        <w:t xml:space="preserve"> aan bod</w:t>
      </w:r>
      <w:r w:rsidR="007469E4">
        <w:t xml:space="preserve">, zoals hoe om te gaan met de houdbaarheidsdatum om voedselverspilling tegen te gaan. </w:t>
      </w:r>
      <w:r w:rsidR="002A0CB2">
        <w:t>Deze informatie wordt tijdens de workshop geregeld herhaald</w:t>
      </w:r>
      <w:r w:rsidR="00040D7A">
        <w:t xml:space="preserve">. </w:t>
      </w:r>
      <w:r w:rsidR="00864270">
        <w:t xml:space="preserve"> </w:t>
      </w:r>
      <w:r w:rsidR="004F3A32">
        <w:t xml:space="preserve"> </w:t>
      </w:r>
    </w:p>
    <w:p w:rsidR="006B3C16" w:rsidP="006B3C16" w:rsidRDefault="006B3C16" w14:paraId="4BE336D9" w14:textId="268F89D9">
      <w:pPr>
        <w:rPr>
          <w:rStyle w:val="normaltextrun"/>
          <w:rFonts w:ascii="Calibri" w:hAnsi="Calibri" w:cs="Calibri"/>
          <w:color w:val="000000"/>
          <w:shd w:val="clear" w:color="auto" w:fill="FFFFFF"/>
        </w:rPr>
      </w:pPr>
      <w:r>
        <w:t xml:space="preserve">De tweede begeleider is </w:t>
      </w:r>
      <w:r>
        <w:rPr>
          <w:rStyle w:val="normaltextrun"/>
          <w:rFonts w:ascii="Calibri" w:hAnsi="Calibri" w:cs="Calibri"/>
          <w:color w:val="000000"/>
          <w:shd w:val="clear" w:color="auto" w:fill="FFFFFF"/>
        </w:rPr>
        <w:t>een straathoekwerkster die de kookworkshop organiseert. Zij zorgt voor de deelnemers</w:t>
      </w:r>
      <w:r w:rsidR="6DB26D66">
        <w:rPr>
          <w:rStyle w:val="normaltextrun"/>
          <w:rFonts w:ascii="Calibri" w:hAnsi="Calibri" w:cs="Calibri"/>
          <w:color w:val="000000"/>
          <w:shd w:val="clear" w:color="auto" w:fill="FFFFFF"/>
        </w:rPr>
        <w:t xml:space="preserve"> en</w:t>
      </w:r>
      <w:r>
        <w:rPr>
          <w:rStyle w:val="normaltextrun"/>
          <w:rFonts w:ascii="Calibri" w:hAnsi="Calibri" w:cs="Calibri"/>
          <w:color w:val="000000"/>
          <w:shd w:val="clear" w:color="auto" w:fill="FFFFFF"/>
        </w:rPr>
        <w:t xml:space="preserve"> de locatie. Ook gaat zij tijdens het koken in gesprek met de deelnemers. </w:t>
      </w:r>
      <w:r>
        <w:t>V</w:t>
      </w:r>
      <w:r>
        <w:rPr>
          <w:rStyle w:val="normaltextrun"/>
          <w:rFonts w:ascii="Calibri" w:hAnsi="Calibri" w:cs="Calibri"/>
          <w:color w:val="000000"/>
          <w:shd w:val="clear" w:color="auto" w:fill="FFFFFF"/>
        </w:rPr>
        <w:t>anuit de interactie rond maaltijden en voeding komen er soms ook andere problematieken naar boven waar zij mee aan de slag gaat.</w:t>
      </w:r>
    </w:p>
    <w:p w:rsidR="00666B08" w:rsidP="00F03FA6" w:rsidRDefault="007469E4" w14:paraId="48931944" w14:textId="546F5251">
      <w:r w:rsidR="007469E4">
        <w:rPr/>
        <w:t>Tijdens e</w:t>
      </w:r>
      <w:r w:rsidR="00F84750">
        <w:rPr/>
        <w:t>lke workshop wordt er een</w:t>
      </w:r>
      <w:r w:rsidR="00547432">
        <w:rPr/>
        <w:t xml:space="preserve"> </w:t>
      </w:r>
      <w:r w:rsidR="00F84750">
        <w:rPr/>
        <w:t>hoofdgerecht en dessert bereid</w:t>
      </w:r>
      <w:r w:rsidR="009C2889">
        <w:rPr/>
        <w:t xml:space="preserve"> met wat er op dat moment aan dagverse producten voor handen is. </w:t>
      </w:r>
      <w:r w:rsidR="001159CA">
        <w:rPr/>
        <w:t>Omdat de deelnemers zelf afhankelijk zijn van de voedselbank wordt altijd met het aanbod groenten van de voedselbank gekookt</w:t>
      </w:r>
      <w:r w:rsidR="007C5869">
        <w:rPr/>
        <w:t>. Op deze manier worden de deelnemers ondersteund in het ‘</w:t>
      </w:r>
      <w:r w:rsidR="00CF7095">
        <w:rPr/>
        <w:t xml:space="preserve">koken met wat zich aandient’. </w:t>
      </w:r>
      <w:r w:rsidR="00040D7A">
        <w:rPr/>
        <w:t xml:space="preserve">De recepten worden na de workshop gedeeld via de </w:t>
      </w:r>
      <w:r w:rsidR="00040D7A">
        <w:rPr/>
        <w:t xml:space="preserve">facebookpagina van </w:t>
      </w:r>
      <w:proofErr w:type="spellStart"/>
      <w:r w:rsidR="00040D7A">
        <w:rPr/>
        <w:t>PdlM</w:t>
      </w:r>
      <w:proofErr w:type="spellEnd"/>
      <w:r w:rsidR="00040D7A">
        <w:rPr/>
        <w:t xml:space="preserve">. </w:t>
      </w:r>
    </w:p>
    <w:p w:rsidR="000370B2" w:rsidP="00F03FA6" w:rsidRDefault="00487E21" w14:paraId="4419D083" w14:textId="3C24E875">
      <w:pPr>
        <w:rPr>
          <w:rStyle w:val="normaltextrun"/>
          <w:rFonts w:ascii="Calibri" w:hAnsi="Calibri" w:cs="Calibri"/>
          <w:color w:val="000000"/>
          <w:shd w:val="clear" w:color="auto" w:fill="FFFFFF"/>
        </w:rPr>
      </w:pPr>
      <w:r>
        <w:t>De</w:t>
      </w:r>
      <w:r w:rsidR="00B70E8E">
        <w:t xml:space="preserve"> bereide</w:t>
      </w:r>
      <w:r>
        <w:t xml:space="preserve"> maaltijd mogen de deelnemers aan het eind van de workshop mee naar huis nemen</w:t>
      </w:r>
      <w:r w:rsidR="0028484D">
        <w:t xml:space="preserve">, een portie voor elk gezinslid. </w:t>
      </w:r>
      <w:r w:rsidR="00C764BF">
        <w:t xml:space="preserve">Sinds corona wordt er </w:t>
      </w:r>
      <w:r w:rsidR="00734B8F">
        <w:t>een grotere hoeveelheid</w:t>
      </w:r>
      <w:r w:rsidR="00C764BF">
        <w:t xml:space="preserve"> gekookt</w:t>
      </w:r>
      <w:r w:rsidR="00734B8F">
        <w:t xml:space="preserve">. </w:t>
      </w:r>
      <w:r w:rsidR="00B32469">
        <w:t xml:space="preserve">De resterende maaltijden worden door de straathoekwerkster direct na de workshop verdeeld in de woonwijk. Op deze manier wordt er ook </w:t>
      </w:r>
      <w:r w:rsidR="00E84875">
        <w:t xml:space="preserve">aan voedselbedeling gedaan. Dit is direct een manier om de </w:t>
      </w:r>
      <w:r w:rsidR="0011674B">
        <w:t xml:space="preserve">bewoners van de sociale woonwijk warm </w:t>
      </w:r>
      <w:r w:rsidR="00E84875">
        <w:t>te maken</w:t>
      </w:r>
      <w:r w:rsidR="0011674B">
        <w:t xml:space="preserve"> om zelf deel te nemen aan de workshop</w:t>
      </w:r>
      <w:r w:rsidR="009E18D9">
        <w:t xml:space="preserve"> </w:t>
      </w:r>
      <w:r w:rsidR="00E84875">
        <w:t>zodat</w:t>
      </w:r>
      <w:r w:rsidR="009E18D9">
        <w:t xml:space="preserve"> een zo </w:t>
      </w:r>
      <w:r w:rsidR="0011674B">
        <w:t xml:space="preserve">groot mogelijk publiek </w:t>
      </w:r>
      <w:r w:rsidR="009E18D9">
        <w:t xml:space="preserve">kan worden </w:t>
      </w:r>
      <w:r w:rsidR="0011674B">
        <w:t>bereik</w:t>
      </w:r>
      <w:r w:rsidR="009E18D9">
        <w:t>t.</w:t>
      </w:r>
      <w:r w:rsidR="00E84875">
        <w:t xml:space="preserve"> </w:t>
      </w:r>
    </w:p>
    <w:p w:rsidRPr="008067F5" w:rsidR="008067F5" w:rsidRDefault="00F25F17" w14:paraId="799A6DA4" w14:textId="1A9147D9">
      <w:pPr>
        <w:rPr>
          <w:b/>
          <w:bCs/>
        </w:rPr>
      </w:pPr>
      <w:r>
        <w:rPr>
          <w:rStyle w:val="normaltextrun"/>
          <w:rFonts w:ascii="Calibri" w:hAnsi="Calibri" w:cs="Calibri"/>
          <w:color w:val="000000"/>
          <w:shd w:val="clear" w:color="auto" w:fill="FFFFFF"/>
        </w:rPr>
        <w:t>Naast het gezondheidsaspect is ook het socia</w:t>
      </w:r>
      <w:r w:rsidR="0096579C">
        <w:rPr>
          <w:rStyle w:val="normaltextrun"/>
          <w:rFonts w:ascii="Calibri" w:hAnsi="Calibri" w:cs="Calibri"/>
          <w:color w:val="000000"/>
          <w:shd w:val="clear" w:color="auto" w:fill="FFFFFF"/>
        </w:rPr>
        <w:t>le aspect</w:t>
      </w:r>
      <w:r>
        <w:rPr>
          <w:rStyle w:val="normaltextrun"/>
          <w:rFonts w:ascii="Calibri" w:hAnsi="Calibri" w:cs="Calibri"/>
          <w:color w:val="000000"/>
          <w:shd w:val="clear" w:color="auto" w:fill="FFFFFF"/>
        </w:rPr>
        <w:t xml:space="preserve"> een belangrijke meerwaarde. De deelnemers aan de workshop g</w:t>
      </w:r>
      <w:r w:rsidR="0096579C">
        <w:rPr>
          <w:rStyle w:val="normaltextrun"/>
          <w:rFonts w:ascii="Calibri" w:hAnsi="Calibri" w:cs="Calibri"/>
          <w:color w:val="000000"/>
          <w:shd w:val="clear" w:color="auto" w:fill="FFFFFF"/>
        </w:rPr>
        <w:t>e</w:t>
      </w:r>
      <w:r>
        <w:rPr>
          <w:rStyle w:val="normaltextrun"/>
          <w:rFonts w:ascii="Calibri" w:hAnsi="Calibri" w:cs="Calibri"/>
          <w:color w:val="000000"/>
          <w:shd w:val="clear" w:color="auto" w:fill="FFFFFF"/>
        </w:rPr>
        <w:t>ven aan dat de sfeer en het contact</w:t>
      </w:r>
      <w:r w:rsidR="00C2783C">
        <w:rPr>
          <w:rStyle w:val="normaltextrun"/>
          <w:rFonts w:ascii="Calibri" w:hAnsi="Calibri" w:cs="Calibri"/>
          <w:color w:val="000000"/>
          <w:shd w:val="clear" w:color="auto" w:fill="FFFFFF"/>
        </w:rPr>
        <w:t xml:space="preserve"> belangrijke redenen zijn om deel te nemen</w:t>
      </w:r>
      <w:r>
        <w:rPr>
          <w:rStyle w:val="normaltextrun"/>
          <w:rFonts w:ascii="Calibri" w:hAnsi="Calibri" w:cs="Calibri"/>
          <w:color w:val="000000"/>
          <w:shd w:val="clear" w:color="auto" w:fill="FFFFFF"/>
        </w:rPr>
        <w:t>. Zowel het proces als het product zijn er erop gericht om de eigenwaarde van de deelnemers te verhogen. Koken voor anderen en bijdragen aan de gezondheid van mensen uit de wijk kan dit gevoel nog versterken. </w:t>
      </w:r>
      <w:r w:rsidR="00C256D3">
        <w:rPr>
          <w:rStyle w:val="normaltextrun"/>
          <w:rFonts w:ascii="Calibri" w:hAnsi="Calibri" w:cs="Calibri"/>
          <w:color w:val="000000"/>
          <w:shd w:val="clear" w:color="auto" w:fill="FFFFFF"/>
        </w:rPr>
        <w:t>De kookworkshop</w:t>
      </w:r>
      <w:r w:rsidR="00C2783C">
        <w:rPr>
          <w:rStyle w:val="normaltextrun"/>
          <w:rFonts w:ascii="Calibri" w:hAnsi="Calibri" w:cs="Calibri"/>
          <w:color w:val="000000"/>
          <w:shd w:val="clear" w:color="auto" w:fill="FFFFFF"/>
        </w:rPr>
        <w:t>s zijn</w:t>
      </w:r>
      <w:r w:rsidR="00F66845">
        <w:rPr>
          <w:rStyle w:val="normaltextrun"/>
          <w:rFonts w:ascii="Calibri" w:hAnsi="Calibri" w:cs="Calibri"/>
          <w:color w:val="000000"/>
          <w:shd w:val="clear" w:color="auto" w:fill="FFFFFF"/>
        </w:rPr>
        <w:t> in die zin geen doel op zich</w:t>
      </w:r>
      <w:r w:rsidR="000F4AEA">
        <w:rPr>
          <w:rStyle w:val="normaltextrun"/>
          <w:rFonts w:ascii="Calibri" w:hAnsi="Calibri" w:cs="Calibri"/>
          <w:color w:val="000000"/>
          <w:shd w:val="clear" w:color="auto" w:fill="FFFFFF"/>
        </w:rPr>
        <w:t>. E</w:t>
      </w:r>
      <w:r w:rsidR="00F66845">
        <w:rPr>
          <w:rStyle w:val="normaltextrun"/>
          <w:rFonts w:ascii="Calibri" w:hAnsi="Calibri" w:cs="Calibri"/>
          <w:color w:val="000000"/>
          <w:shd w:val="clear" w:color="auto" w:fill="FFFFFF"/>
        </w:rPr>
        <w:t>erder wordt</w:t>
      </w:r>
      <w:r w:rsidR="000F4AEA">
        <w:rPr>
          <w:rStyle w:val="normaltextrun"/>
          <w:rFonts w:ascii="Calibri" w:hAnsi="Calibri" w:cs="Calibri"/>
          <w:color w:val="000000"/>
          <w:shd w:val="clear" w:color="auto" w:fill="FFFFFF"/>
        </w:rPr>
        <w:t xml:space="preserve"> er</w:t>
      </w:r>
      <w:r w:rsidR="00F66845">
        <w:rPr>
          <w:rStyle w:val="normaltextrun"/>
          <w:rFonts w:ascii="Calibri" w:hAnsi="Calibri" w:cs="Calibri"/>
          <w:color w:val="000000"/>
          <w:shd w:val="clear" w:color="auto" w:fill="FFFFFF"/>
        </w:rPr>
        <w:t xml:space="preserve"> een context gecreëerd waarin er zowel ingezet wordt op gezondheidsbevordering als op het versterken van de eigenwaarde van de deelnemers. De grote meerwaarde zit in de vriendschappelijke sfeer en het samen beleven.</w:t>
      </w:r>
      <w:r w:rsidR="00F66845">
        <w:rPr>
          <w:rStyle w:val="eop"/>
          <w:rFonts w:ascii="Calibri" w:hAnsi="Calibri" w:cs="Calibri"/>
          <w:color w:val="000000"/>
          <w:shd w:val="clear" w:color="auto" w:fill="FFFFFF"/>
        </w:rPr>
        <w:t> </w:t>
      </w:r>
    </w:p>
    <w:p w:rsidRPr="00E6771C" w:rsidR="008067F5" w:rsidRDefault="00D6106B" w14:paraId="436FC28C" w14:textId="2CEEA694">
      <w:pPr>
        <w:rPr>
          <w:rStyle w:val="eop"/>
          <w:rFonts w:ascii="Calibri" w:hAnsi="Calibri" w:cs="Calibri"/>
          <w:color w:val="000000"/>
          <w:u w:val="single"/>
          <w:shd w:val="clear" w:color="auto" w:fill="FFFFFF"/>
        </w:rPr>
      </w:pPr>
      <w:r>
        <w:rPr>
          <w:rStyle w:val="eop"/>
          <w:rFonts w:ascii="Calibri" w:hAnsi="Calibri" w:cs="Calibri"/>
          <w:color w:val="000000"/>
          <w:shd w:val="clear" w:color="auto" w:fill="FFFFFF"/>
        </w:rPr>
        <w:lastRenderedPageBreak/>
        <w:t> </w:t>
      </w:r>
      <w:r w:rsidRPr="00E6771C" w:rsidR="0092420B">
        <w:rPr>
          <w:rStyle w:val="eop"/>
          <w:rFonts w:ascii="Calibri" w:hAnsi="Calibri" w:cs="Calibri"/>
          <w:color w:val="000000"/>
          <w:u w:val="single"/>
          <w:shd w:val="clear" w:color="auto" w:fill="FFFFFF"/>
        </w:rPr>
        <w:t>Enkele sfeerbeelden van de kookworkshop</w:t>
      </w:r>
    </w:p>
    <w:p w:rsidRPr="008067F5" w:rsidR="0092420B" w:rsidRDefault="00E6771C" w14:paraId="5A79371C" w14:textId="5FA14C54">
      <w:r>
        <w:rPr>
          <w:b/>
          <w:bCs/>
          <w:noProof/>
        </w:rPr>
        <w:drawing>
          <wp:inline distT="0" distB="0" distL="0" distR="0" wp14:anchorId="49FA1904" wp14:editId="5489FF94">
            <wp:extent cx="1611723" cy="2146951"/>
            <wp:effectExtent l="0" t="0" r="762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3698" cy="2216186"/>
                    </a:xfrm>
                    <a:prstGeom prst="rect">
                      <a:avLst/>
                    </a:prstGeom>
                    <a:noFill/>
                    <a:ln>
                      <a:noFill/>
                    </a:ln>
                  </pic:spPr>
                </pic:pic>
              </a:graphicData>
            </a:graphic>
          </wp:inline>
        </w:drawing>
      </w:r>
      <w:r w:rsidR="0092420B">
        <w:rPr>
          <w:noProof/>
        </w:rPr>
        <w:drawing>
          <wp:inline distT="0" distB="0" distL="0" distR="0" wp14:anchorId="6BB19EEF" wp14:editId="41C2CA85">
            <wp:extent cx="2149285" cy="2149285"/>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2784" cy="2172784"/>
                    </a:xfrm>
                    <a:prstGeom prst="rect">
                      <a:avLst/>
                    </a:prstGeom>
                    <a:noFill/>
                    <a:ln>
                      <a:noFill/>
                    </a:ln>
                  </pic:spPr>
                </pic:pic>
              </a:graphicData>
            </a:graphic>
          </wp:inline>
        </w:drawing>
      </w:r>
      <w:r w:rsidRPr="00E6771C">
        <w:rPr>
          <w:b/>
          <w:bCs/>
          <w:noProof/>
        </w:rPr>
        <w:t xml:space="preserve"> </w:t>
      </w:r>
      <w:r>
        <w:rPr>
          <w:b/>
          <w:bCs/>
          <w:noProof/>
        </w:rPr>
        <w:drawing>
          <wp:inline distT="0" distB="0" distL="0" distR="0" wp14:anchorId="538C81FD" wp14:editId="384514A3">
            <wp:extent cx="1770249" cy="2173184"/>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6685" cy="2205637"/>
                    </a:xfrm>
                    <a:prstGeom prst="rect">
                      <a:avLst/>
                    </a:prstGeom>
                    <a:noFill/>
                    <a:ln>
                      <a:noFill/>
                    </a:ln>
                  </pic:spPr>
                </pic:pic>
              </a:graphicData>
            </a:graphic>
          </wp:inline>
        </w:drawing>
      </w:r>
    </w:p>
    <w:p w:rsidR="00F825B9" w:rsidRDefault="00F825B9" w14:paraId="0A1A825B" w14:textId="154F0382">
      <w:pPr>
        <w:rPr>
          <w:b/>
          <w:bCs/>
        </w:rPr>
      </w:pPr>
    </w:p>
    <w:p w:rsidR="00AD5CEB" w:rsidRDefault="00AD5CEB" w14:paraId="13465C7C" w14:textId="0D56B4C0">
      <w:pPr>
        <w:rPr>
          <w:b/>
          <w:bCs/>
        </w:rPr>
      </w:pPr>
    </w:p>
    <w:p w:rsidR="00AD5CEB" w:rsidRDefault="00AD5CEB" w14:paraId="5260E9F6" w14:textId="6AFC75C1">
      <w:pPr>
        <w:rPr>
          <w:b/>
          <w:bCs/>
        </w:rPr>
      </w:pPr>
    </w:p>
    <w:p w:rsidR="00AD5CEB" w:rsidRDefault="00AD5CEB" w14:paraId="723E62D3" w14:textId="5E622047">
      <w:pPr>
        <w:rPr>
          <w:b/>
          <w:bCs/>
        </w:rPr>
      </w:pPr>
    </w:p>
    <w:p w:rsidR="00AD5CEB" w:rsidRDefault="00AD5CEB" w14:paraId="757D25B9" w14:textId="5D1D138E">
      <w:pPr>
        <w:rPr>
          <w:b/>
          <w:bCs/>
        </w:rPr>
      </w:pPr>
    </w:p>
    <w:p w:rsidR="00AD5CEB" w:rsidRDefault="00AD5CEB" w14:paraId="3F841769" w14:textId="4982F567">
      <w:pPr>
        <w:rPr>
          <w:b/>
          <w:bCs/>
        </w:rPr>
      </w:pPr>
    </w:p>
    <w:p w:rsidR="00AD5CEB" w:rsidRDefault="00AD5CEB" w14:paraId="400D5D97" w14:textId="5BCC3648">
      <w:pPr>
        <w:rPr>
          <w:b/>
          <w:bCs/>
        </w:rPr>
      </w:pPr>
    </w:p>
    <w:p w:rsidR="00AD5CEB" w:rsidRDefault="00AD5CEB" w14:paraId="444B4C7C" w14:textId="17C21335">
      <w:pPr>
        <w:rPr>
          <w:b/>
          <w:bCs/>
        </w:rPr>
      </w:pPr>
    </w:p>
    <w:p w:rsidR="00AD5CEB" w:rsidRDefault="00AD5CEB" w14:paraId="0B6789C9" w14:textId="1E1D99F8">
      <w:pPr>
        <w:rPr>
          <w:b/>
          <w:bCs/>
        </w:rPr>
      </w:pPr>
    </w:p>
    <w:p w:rsidR="00AD5CEB" w:rsidRDefault="00AD5CEB" w14:paraId="70A8908A" w14:textId="0DBDE8FC">
      <w:pPr>
        <w:rPr>
          <w:b/>
          <w:bCs/>
        </w:rPr>
      </w:pPr>
    </w:p>
    <w:p w:rsidR="00AD5CEB" w:rsidRDefault="00AD5CEB" w14:paraId="499FBFEC" w14:textId="1092994E">
      <w:pPr>
        <w:rPr>
          <w:b/>
          <w:bCs/>
        </w:rPr>
      </w:pPr>
    </w:p>
    <w:p w:rsidR="00AD5CEB" w:rsidRDefault="00AD5CEB" w14:paraId="630FED45" w14:textId="750E6926">
      <w:pPr>
        <w:rPr>
          <w:b/>
          <w:bCs/>
        </w:rPr>
      </w:pPr>
    </w:p>
    <w:p w:rsidR="00AD5CEB" w:rsidRDefault="00AD5CEB" w14:paraId="44E4C506" w14:textId="17675884">
      <w:pPr>
        <w:rPr>
          <w:b/>
          <w:bCs/>
        </w:rPr>
      </w:pPr>
    </w:p>
    <w:p w:rsidR="00AD5CEB" w:rsidRDefault="00AD5CEB" w14:paraId="72BB718E" w14:textId="1C0037DE">
      <w:pPr>
        <w:rPr>
          <w:b/>
          <w:bCs/>
        </w:rPr>
      </w:pPr>
    </w:p>
    <w:p w:rsidR="00AD5CEB" w:rsidRDefault="00AD5CEB" w14:paraId="4F6C0D0C" w14:textId="7F3D778C">
      <w:pPr>
        <w:rPr>
          <w:b/>
          <w:bCs/>
        </w:rPr>
      </w:pPr>
    </w:p>
    <w:p w:rsidR="00AD5CEB" w:rsidRDefault="00AD5CEB" w14:paraId="74202F2A" w14:textId="11BE6176">
      <w:pPr>
        <w:rPr>
          <w:b/>
          <w:bCs/>
        </w:rPr>
      </w:pPr>
    </w:p>
    <w:sectPr w:rsidRPr="00AD5CEB" w:rsidR="00AD5CEB">
      <w:pgSz w:w="11906" w:h="16838" w:orient="portrait"/>
      <w:pgMar w:top="1417" w:right="1417" w:bottom="1417"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5B9"/>
    <w:rsid w:val="0002626C"/>
    <w:rsid w:val="000370B2"/>
    <w:rsid w:val="00040D7A"/>
    <w:rsid w:val="00063769"/>
    <w:rsid w:val="000A6DCB"/>
    <w:rsid w:val="000B0034"/>
    <w:rsid w:val="000D7935"/>
    <w:rsid w:val="000F4AEA"/>
    <w:rsid w:val="001159CA"/>
    <w:rsid w:val="0011674B"/>
    <w:rsid w:val="00150D1D"/>
    <w:rsid w:val="0028484D"/>
    <w:rsid w:val="002A0CB2"/>
    <w:rsid w:val="00312CD0"/>
    <w:rsid w:val="003852D5"/>
    <w:rsid w:val="003B3C7C"/>
    <w:rsid w:val="00410E1B"/>
    <w:rsid w:val="00487E21"/>
    <w:rsid w:val="004B54C1"/>
    <w:rsid w:val="004F3A32"/>
    <w:rsid w:val="00507CEC"/>
    <w:rsid w:val="00547432"/>
    <w:rsid w:val="00565536"/>
    <w:rsid w:val="00575E9F"/>
    <w:rsid w:val="00666B08"/>
    <w:rsid w:val="006B3C16"/>
    <w:rsid w:val="006F25B4"/>
    <w:rsid w:val="00734B8F"/>
    <w:rsid w:val="007469E4"/>
    <w:rsid w:val="00797538"/>
    <w:rsid w:val="007A249F"/>
    <w:rsid w:val="007B42CE"/>
    <w:rsid w:val="007C5869"/>
    <w:rsid w:val="008067F5"/>
    <w:rsid w:val="008329C1"/>
    <w:rsid w:val="00835DDD"/>
    <w:rsid w:val="0083799F"/>
    <w:rsid w:val="00852081"/>
    <w:rsid w:val="00864270"/>
    <w:rsid w:val="008A4BEF"/>
    <w:rsid w:val="008F00C3"/>
    <w:rsid w:val="009019AC"/>
    <w:rsid w:val="00912B54"/>
    <w:rsid w:val="0092420B"/>
    <w:rsid w:val="0096579C"/>
    <w:rsid w:val="009C2889"/>
    <w:rsid w:val="009E18D9"/>
    <w:rsid w:val="009F69EF"/>
    <w:rsid w:val="00A12ABE"/>
    <w:rsid w:val="00A54062"/>
    <w:rsid w:val="00A84D74"/>
    <w:rsid w:val="00A87B7B"/>
    <w:rsid w:val="00AD21B6"/>
    <w:rsid w:val="00AD5CEB"/>
    <w:rsid w:val="00B31D87"/>
    <w:rsid w:val="00B32469"/>
    <w:rsid w:val="00B70E8E"/>
    <w:rsid w:val="00BC6188"/>
    <w:rsid w:val="00BF7535"/>
    <w:rsid w:val="00C15EEE"/>
    <w:rsid w:val="00C24D84"/>
    <w:rsid w:val="00C256D3"/>
    <w:rsid w:val="00C2783C"/>
    <w:rsid w:val="00C764BF"/>
    <w:rsid w:val="00C92CBB"/>
    <w:rsid w:val="00CF7095"/>
    <w:rsid w:val="00D6106B"/>
    <w:rsid w:val="00D92C5E"/>
    <w:rsid w:val="00DA7695"/>
    <w:rsid w:val="00DE0F48"/>
    <w:rsid w:val="00E6771C"/>
    <w:rsid w:val="00E84875"/>
    <w:rsid w:val="00E86132"/>
    <w:rsid w:val="00EB65F9"/>
    <w:rsid w:val="00F03FA6"/>
    <w:rsid w:val="00F25F17"/>
    <w:rsid w:val="00F4692C"/>
    <w:rsid w:val="00F66845"/>
    <w:rsid w:val="00F825B9"/>
    <w:rsid w:val="00F84750"/>
    <w:rsid w:val="00FB51C6"/>
    <w:rsid w:val="00FF2952"/>
    <w:rsid w:val="0241711F"/>
    <w:rsid w:val="0487DDF4"/>
    <w:rsid w:val="098B4D39"/>
    <w:rsid w:val="0BF040EB"/>
    <w:rsid w:val="0CC2EDFB"/>
    <w:rsid w:val="0F27E1AD"/>
    <w:rsid w:val="125F826F"/>
    <w:rsid w:val="1260FD43"/>
    <w:rsid w:val="13D42EC6"/>
    <w:rsid w:val="20072794"/>
    <w:rsid w:val="21B1D125"/>
    <w:rsid w:val="25F0BC34"/>
    <w:rsid w:val="2687E191"/>
    <w:rsid w:val="28A6F1D1"/>
    <w:rsid w:val="292D1072"/>
    <w:rsid w:val="29A825B7"/>
    <w:rsid w:val="2B8E0292"/>
    <w:rsid w:val="2C575298"/>
    <w:rsid w:val="30D9604B"/>
    <w:rsid w:val="312286CA"/>
    <w:rsid w:val="3526AA26"/>
    <w:rsid w:val="358AF23D"/>
    <w:rsid w:val="3726C29E"/>
    <w:rsid w:val="566078E3"/>
    <w:rsid w:val="62D65F55"/>
    <w:rsid w:val="660E0017"/>
    <w:rsid w:val="66AFE5B7"/>
    <w:rsid w:val="6701C30A"/>
    <w:rsid w:val="674BD702"/>
    <w:rsid w:val="67A9D078"/>
    <w:rsid w:val="684BB618"/>
    <w:rsid w:val="6A06893A"/>
    <w:rsid w:val="6AE1713A"/>
    <w:rsid w:val="6B034085"/>
    <w:rsid w:val="6DB26D66"/>
    <w:rsid w:val="73DCB810"/>
    <w:rsid w:val="7745326F"/>
    <w:rsid w:val="7C2D6B87"/>
    <w:rsid w:val="7CDB8E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E962D"/>
  <w15:chartTrackingRefBased/>
  <w15:docId w15:val="{C00DF298-5562-4E67-8169-7ECA31FB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AD5CEB"/>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Verwijzingopmerking">
    <w:name w:val="annotation reference"/>
    <w:basedOn w:val="Standaardalinea-lettertype"/>
    <w:uiPriority w:val="99"/>
    <w:semiHidden/>
    <w:unhideWhenUsed/>
    <w:rsid w:val="00835DDD"/>
    <w:rPr>
      <w:sz w:val="16"/>
      <w:szCs w:val="16"/>
    </w:rPr>
  </w:style>
  <w:style w:type="paragraph" w:styleId="Tekstopmerking">
    <w:name w:val="annotation text"/>
    <w:basedOn w:val="Standaard"/>
    <w:link w:val="TekstopmerkingChar"/>
    <w:uiPriority w:val="99"/>
    <w:semiHidden/>
    <w:unhideWhenUsed/>
    <w:rsid w:val="00835DDD"/>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835DDD"/>
    <w:rPr>
      <w:sz w:val="20"/>
      <w:szCs w:val="20"/>
    </w:rPr>
  </w:style>
  <w:style w:type="paragraph" w:styleId="Onderwerpvanopmerking">
    <w:name w:val="annotation subject"/>
    <w:basedOn w:val="Tekstopmerking"/>
    <w:next w:val="Tekstopmerking"/>
    <w:link w:val="OnderwerpvanopmerkingChar"/>
    <w:uiPriority w:val="99"/>
    <w:semiHidden/>
    <w:unhideWhenUsed/>
    <w:rsid w:val="00835DDD"/>
    <w:rPr>
      <w:b/>
      <w:bCs/>
    </w:rPr>
  </w:style>
  <w:style w:type="character" w:styleId="OnderwerpvanopmerkingChar" w:customStyle="1">
    <w:name w:val="Onderwerp van opmerking Char"/>
    <w:basedOn w:val="TekstopmerkingChar"/>
    <w:link w:val="Onderwerpvanopmerking"/>
    <w:uiPriority w:val="99"/>
    <w:semiHidden/>
    <w:rsid w:val="00835DDD"/>
    <w:rPr>
      <w:b/>
      <w:bCs/>
      <w:sz w:val="20"/>
      <w:szCs w:val="20"/>
    </w:rPr>
  </w:style>
  <w:style w:type="character" w:styleId="Hyperlink">
    <w:name w:val="Hyperlink"/>
    <w:basedOn w:val="Standaardalinea-lettertype"/>
    <w:uiPriority w:val="99"/>
    <w:semiHidden/>
    <w:unhideWhenUsed/>
    <w:rsid w:val="00835DDD"/>
    <w:rPr>
      <w:color w:val="0000FF"/>
      <w:u w:val="single"/>
    </w:rPr>
  </w:style>
  <w:style w:type="character" w:styleId="normaltextrun" w:customStyle="1">
    <w:name w:val="normaltextrun"/>
    <w:basedOn w:val="Standaardalinea-lettertype"/>
    <w:rsid w:val="00312CD0"/>
  </w:style>
  <w:style w:type="character" w:styleId="spellingerror" w:customStyle="1">
    <w:name w:val="spellingerror"/>
    <w:basedOn w:val="Standaardalinea-lettertype"/>
    <w:rsid w:val="00312CD0"/>
  </w:style>
  <w:style w:type="character" w:styleId="eop" w:customStyle="1">
    <w:name w:val="eop"/>
    <w:basedOn w:val="Standaardalinea-lettertype"/>
    <w:rsid w:val="00312CD0"/>
  </w:style>
  <w:style w:type="character" w:styleId="contextualspellingandgrammarerror" w:customStyle="1">
    <w:name w:val="contextualspellingandgrammarerror"/>
    <w:basedOn w:val="Standaardalinea-lettertype"/>
    <w:rsid w:val="00F66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image" Target="media/image3.jpeg" Id="rId13"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png" Id="rId11" /><Relationship Type="http://schemas.openxmlformats.org/officeDocument/2006/relationships/settings" Target="settings.xml" Id="rId5" /><Relationship Type="http://schemas.microsoft.com/office/2011/relationships/people" Target="people.xml" Id="rId15" /><Relationship Type="http://schemas.openxmlformats.org/officeDocument/2006/relationships/styles" Target="styles.xml" Id="rId4" /><Relationship Type="http://schemas.microsoft.com/office/2016/09/relationships/commentsIds" Target="commentsIds.xml" Id="rId9" /><Relationship Type="http://schemas.openxmlformats.org/officeDocument/2006/relationships/fontTable" Target="fontTable.xml" Id="rId14"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A2D59CE94334BA6AC0D3DE3DD1317" ma:contentTypeVersion="15" ma:contentTypeDescription="Een nieuw document maken." ma:contentTypeScope="" ma:versionID="e9da61439daa19e4206313a909c36f46">
  <xsd:schema xmlns:xsd="http://www.w3.org/2001/XMLSchema" xmlns:xs="http://www.w3.org/2001/XMLSchema" xmlns:p="http://schemas.microsoft.com/office/2006/metadata/properties" xmlns:ns2="36beaf43-34c8-4d3f-afa3-b7b48e7af52c" xmlns:ns3="72a13f39-945f-4afa-82e7-c87b57abb438" targetNamespace="http://schemas.microsoft.com/office/2006/metadata/properties" ma:root="true" ma:fieldsID="a0ac46d2f90b97bae96d08d89cff51eb" ns2:_="" ns3:_="">
    <xsd:import namespace="36beaf43-34c8-4d3f-afa3-b7b48e7af52c"/>
    <xsd:import namespace="72a13f39-945f-4afa-82e7-c87b57abb4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dataOK" minOccurs="0"/>
                <xsd:element ref="ns2: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eaf43-34c8-4d3f-afa3-b7b48e7af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aOK" ma:index="18" nillable="true" ma:displayName="data OK" ma:format="Dropdown" ma:internalName="dataOK">
      <xsd:simpleType>
        <xsd:restriction base="dms:Text">
          <xsd:maxLength value="255"/>
        </xsd:restriction>
      </xsd:simpleType>
    </xsd:element>
    <xsd:element name="status" ma:index="19" nillable="true" ma:displayName="status" ma:default="0" ma:internalName="status">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a13f39-945f-4afa-82e7-c87b57abb43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aOK xmlns="36beaf43-34c8-4d3f-afa3-b7b48e7af52c" xsi:nil="true"/>
    <status xmlns="36beaf43-34c8-4d3f-afa3-b7b48e7af52c">false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282CC2-E43D-43F5-B04F-FF732F0F8E1F}"/>
</file>

<file path=customXml/itemProps2.xml><?xml version="1.0" encoding="utf-8"?>
<ds:datastoreItem xmlns:ds="http://schemas.openxmlformats.org/officeDocument/2006/customXml" ds:itemID="{60E913CA-01DD-4C2E-9BCD-C8CDF75B8D43}">
  <ds:schemaRefs>
    <ds:schemaRef ds:uri="http://schemas.microsoft.com/office/infopath/2007/PartnerControls"/>
    <ds:schemaRef ds:uri="b13c83e5-db6d-4b0f-a93b-93aa570c7a75"/>
    <ds:schemaRef ds:uri="http://www.w3.org/XML/1998/namespace"/>
    <ds:schemaRef ds:uri="http://schemas.microsoft.com/office/2006/documentManagement/types"/>
    <ds:schemaRef ds:uri="http://schemas.microsoft.com/office/2006/metadata/properties"/>
    <ds:schemaRef ds:uri="f315675c-4e39-4805-9125-ad8323ccede9"/>
    <ds:schemaRef ds:uri="http://purl.org/dc/term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963F3C36-F590-4C7A-83D1-1A0BE8DE301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Miranda Poeze</dc:creator>
  <keywords/>
  <dc:description/>
  <lastModifiedBy>Esmee Russell</lastModifiedBy>
  <revision>3</revision>
  <dcterms:created xsi:type="dcterms:W3CDTF">2021-12-03T16:10:00.0000000Z</dcterms:created>
  <dcterms:modified xsi:type="dcterms:W3CDTF">2022-05-17T16:05:39.8789895Z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0x010100DBEA2D59CE94334BA6AC0D3DE3DD1317</vt:lpwstr>
  </property>
</Properties>
</file>