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DD92" w14:textId="60C181D3" w:rsidR="00FF4190" w:rsidRDefault="003565CF">
      <w:r>
        <w:t xml:space="preserve"> </w:t>
      </w:r>
      <w:r w:rsidR="00D359FA">
        <w:rPr>
          <w:noProof/>
        </w:rPr>
        <w:drawing>
          <wp:inline distT="0" distB="0" distL="0" distR="0" wp14:anchorId="7A9E7303" wp14:editId="69028A8F">
            <wp:extent cx="1390802" cy="545636"/>
            <wp:effectExtent l="0" t="0" r="0" b="6985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391" cy="56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4F497" w14:textId="791B7DDF" w:rsidR="006F3ED5" w:rsidRDefault="00D85DDB" w:rsidP="00115D64">
      <w:pPr>
        <w:pStyle w:val="Title"/>
      </w:pPr>
      <w:r>
        <w:t xml:space="preserve">University </w:t>
      </w:r>
      <w:r w:rsidRPr="0030422C">
        <w:t xml:space="preserve">Emergency Loan </w:t>
      </w:r>
      <w:r>
        <w:t xml:space="preserve">(UEL) </w:t>
      </w:r>
      <w:r w:rsidRPr="0030422C">
        <w:t xml:space="preserve">Guidance </w:t>
      </w:r>
      <w:r>
        <w:t>20</w:t>
      </w:r>
      <w:r w:rsidR="00A307CD">
        <w:t>2</w:t>
      </w:r>
      <w:r w:rsidR="00D359FA">
        <w:t>1</w:t>
      </w:r>
      <w:r>
        <w:t>/2</w:t>
      </w:r>
      <w:r w:rsidR="00D359FA">
        <w:t>2</w:t>
      </w:r>
    </w:p>
    <w:p w14:paraId="0D46FD63" w14:textId="690171A7" w:rsidR="003E3D74" w:rsidRDefault="00350E50" w:rsidP="0030422C">
      <w:r>
        <w:rPr>
          <w:rFonts w:asciiTheme="minorHAnsi" w:hAnsiTheme="minorHAnsi"/>
          <w:sz w:val="28"/>
          <w:szCs w:val="28"/>
        </w:rPr>
        <w:br/>
      </w:r>
      <w:r w:rsidR="0030422C" w:rsidRPr="00B77B03">
        <w:rPr>
          <w:rFonts w:asciiTheme="minorHAnsi" w:hAnsiTheme="minorHAnsi"/>
          <w:szCs w:val="24"/>
        </w:rPr>
        <w:t xml:space="preserve">To apply for </w:t>
      </w:r>
      <w:r w:rsidR="00512A67" w:rsidRPr="00B77B03">
        <w:rPr>
          <w:rFonts w:asciiTheme="minorHAnsi" w:hAnsiTheme="minorHAnsi"/>
          <w:szCs w:val="24"/>
        </w:rPr>
        <w:t>a</w:t>
      </w:r>
      <w:r w:rsidR="0030422C" w:rsidRPr="00B77B03">
        <w:rPr>
          <w:rFonts w:asciiTheme="minorHAnsi" w:hAnsiTheme="minorHAnsi"/>
          <w:szCs w:val="24"/>
        </w:rPr>
        <w:t xml:space="preserve"> </w:t>
      </w:r>
      <w:r w:rsidR="006F3ED5" w:rsidRPr="00B77B03">
        <w:rPr>
          <w:rFonts w:asciiTheme="minorHAnsi" w:hAnsiTheme="minorHAnsi"/>
          <w:szCs w:val="24"/>
        </w:rPr>
        <w:t xml:space="preserve">University </w:t>
      </w:r>
      <w:r w:rsidR="0030422C" w:rsidRPr="00B77B03">
        <w:rPr>
          <w:rFonts w:asciiTheme="minorHAnsi" w:hAnsiTheme="minorHAnsi"/>
          <w:szCs w:val="24"/>
        </w:rPr>
        <w:t>Emergency Loan you must read the</w:t>
      </w:r>
      <w:r w:rsidR="00512A67" w:rsidRPr="00B77B03">
        <w:rPr>
          <w:rFonts w:asciiTheme="minorHAnsi" w:hAnsiTheme="minorHAnsi"/>
          <w:szCs w:val="24"/>
        </w:rPr>
        <w:t>se</w:t>
      </w:r>
      <w:r w:rsidR="0030422C" w:rsidRPr="00B77B03">
        <w:rPr>
          <w:rFonts w:asciiTheme="minorHAnsi" w:hAnsiTheme="minorHAnsi"/>
          <w:szCs w:val="24"/>
        </w:rPr>
        <w:t xml:space="preserve"> guidance notes </w:t>
      </w:r>
      <w:r w:rsidR="00512A67" w:rsidRPr="00B77B03">
        <w:rPr>
          <w:rFonts w:asciiTheme="minorHAnsi" w:hAnsiTheme="minorHAnsi"/>
          <w:szCs w:val="24"/>
        </w:rPr>
        <w:t xml:space="preserve">and </w:t>
      </w:r>
      <w:r w:rsidR="003E3D74">
        <w:rPr>
          <w:rFonts w:asciiTheme="minorHAnsi" w:hAnsiTheme="minorHAnsi"/>
          <w:szCs w:val="24"/>
        </w:rPr>
        <w:t xml:space="preserve">contact </w:t>
      </w:r>
      <w:r w:rsidR="00D359FA">
        <w:rPr>
          <w:rFonts w:asciiTheme="minorHAnsi" w:hAnsiTheme="minorHAnsi"/>
          <w:szCs w:val="24"/>
        </w:rPr>
        <w:t>a</w:t>
      </w:r>
      <w:r w:rsidR="003E3D74">
        <w:rPr>
          <w:rFonts w:asciiTheme="minorHAnsi" w:hAnsiTheme="minorHAnsi"/>
          <w:szCs w:val="24"/>
        </w:rPr>
        <w:t xml:space="preserve"> </w:t>
      </w:r>
      <w:r w:rsidR="0030422C" w:rsidRPr="00B77B03">
        <w:rPr>
          <w:rFonts w:asciiTheme="minorHAnsi" w:hAnsiTheme="minorHAnsi"/>
          <w:szCs w:val="24"/>
        </w:rPr>
        <w:t xml:space="preserve">Student </w:t>
      </w:r>
      <w:r w:rsidR="008C2231">
        <w:rPr>
          <w:rFonts w:asciiTheme="minorHAnsi" w:hAnsiTheme="minorHAnsi"/>
          <w:szCs w:val="24"/>
        </w:rPr>
        <w:t xml:space="preserve">Funding </w:t>
      </w:r>
      <w:r w:rsidR="0085436B" w:rsidRPr="00B77B03">
        <w:rPr>
          <w:rFonts w:asciiTheme="minorHAnsi" w:hAnsiTheme="minorHAnsi"/>
          <w:szCs w:val="24"/>
        </w:rPr>
        <w:t xml:space="preserve">Adviser in Student </w:t>
      </w:r>
      <w:r w:rsidR="008C2231">
        <w:rPr>
          <w:rFonts w:asciiTheme="minorHAnsi" w:hAnsiTheme="minorHAnsi"/>
          <w:szCs w:val="24"/>
        </w:rPr>
        <w:t xml:space="preserve">Wellbeing and </w:t>
      </w:r>
      <w:r w:rsidR="0085436B" w:rsidRPr="00B77B03">
        <w:rPr>
          <w:rFonts w:asciiTheme="minorHAnsi" w:hAnsiTheme="minorHAnsi"/>
          <w:szCs w:val="24"/>
        </w:rPr>
        <w:t>Support by</w:t>
      </w:r>
      <w:r w:rsidR="0030422C" w:rsidRPr="00B77B03">
        <w:rPr>
          <w:rFonts w:asciiTheme="minorHAnsi" w:hAnsiTheme="minorHAnsi"/>
          <w:szCs w:val="24"/>
        </w:rPr>
        <w:t xml:space="preserve"> emailing: </w:t>
      </w:r>
      <w:hyperlink r:id="rId6" w:history="1">
        <w:r w:rsidR="003E3D74" w:rsidRPr="00B85AD5">
          <w:rPr>
            <w:rStyle w:val="Hyperlink"/>
          </w:rPr>
          <w:t>studentfunding@marjon.ac.uk</w:t>
        </w:r>
      </w:hyperlink>
      <w:r w:rsidR="003E3D74">
        <w:t xml:space="preserve"> to discuss your circumstances and reason for needing a loan.</w:t>
      </w:r>
      <w:r w:rsidR="003E3D74">
        <w:br/>
        <w:t>Depending on your circumstances you may be asked to provide 1-3 months bank statements before a loan is considered.</w:t>
      </w:r>
    </w:p>
    <w:p w14:paraId="4D0453FD" w14:textId="0DF1E923" w:rsidR="0030422C" w:rsidRDefault="0030422C" w:rsidP="0030422C">
      <w:pPr>
        <w:rPr>
          <w:szCs w:val="24"/>
        </w:rPr>
      </w:pPr>
      <w:r w:rsidRPr="00B77B03">
        <w:rPr>
          <w:rStyle w:val="Heading1Char"/>
        </w:rPr>
        <w:t>What is an Emergency Loan?</w:t>
      </w:r>
      <w:r w:rsidRPr="00B77B03">
        <w:rPr>
          <w:b/>
          <w:szCs w:val="24"/>
        </w:rPr>
        <w:br/>
      </w:r>
      <w:r w:rsidR="00265211" w:rsidRPr="00B77B03">
        <w:rPr>
          <w:szCs w:val="24"/>
        </w:rPr>
        <w:t>A</w:t>
      </w:r>
      <w:r w:rsidRPr="00B77B03">
        <w:rPr>
          <w:szCs w:val="24"/>
        </w:rPr>
        <w:t xml:space="preserve"> </w:t>
      </w:r>
      <w:r w:rsidR="006F3ED5" w:rsidRPr="00B77B03">
        <w:rPr>
          <w:szCs w:val="24"/>
        </w:rPr>
        <w:t xml:space="preserve">University </w:t>
      </w:r>
      <w:r w:rsidRPr="00B77B03">
        <w:rPr>
          <w:szCs w:val="24"/>
        </w:rPr>
        <w:t xml:space="preserve">Emergency Loan </w:t>
      </w:r>
      <w:r w:rsidR="006F3ED5" w:rsidRPr="00B77B03">
        <w:rPr>
          <w:szCs w:val="24"/>
        </w:rPr>
        <w:t xml:space="preserve">(UEL) </w:t>
      </w:r>
      <w:r w:rsidRPr="00B77B03">
        <w:rPr>
          <w:szCs w:val="24"/>
        </w:rPr>
        <w:t xml:space="preserve">from Plymouth </w:t>
      </w:r>
      <w:proofErr w:type="spellStart"/>
      <w:r w:rsidRPr="00B77B03">
        <w:rPr>
          <w:szCs w:val="24"/>
        </w:rPr>
        <w:t>Marjon</w:t>
      </w:r>
      <w:proofErr w:type="spellEnd"/>
      <w:r w:rsidRPr="00B77B03">
        <w:rPr>
          <w:szCs w:val="24"/>
        </w:rPr>
        <w:t xml:space="preserve"> </w:t>
      </w:r>
      <w:r w:rsidR="006B4A7D" w:rsidRPr="00B77B03">
        <w:rPr>
          <w:szCs w:val="24"/>
        </w:rPr>
        <w:t>University</w:t>
      </w:r>
      <w:r w:rsidRPr="00B77B03">
        <w:rPr>
          <w:szCs w:val="24"/>
        </w:rPr>
        <w:t xml:space="preserve"> is available to help students who need extra financial support </w:t>
      </w:r>
      <w:r w:rsidR="00084ABE" w:rsidRPr="00B77B03">
        <w:rPr>
          <w:szCs w:val="24"/>
        </w:rPr>
        <w:t xml:space="preserve">in emergency situations </w:t>
      </w:r>
      <w:r w:rsidR="006B4A7D" w:rsidRPr="00B77B03">
        <w:rPr>
          <w:szCs w:val="24"/>
        </w:rPr>
        <w:t xml:space="preserve">due to unforeseen </w:t>
      </w:r>
      <w:r w:rsidRPr="00B77B03">
        <w:rPr>
          <w:szCs w:val="24"/>
        </w:rPr>
        <w:t>events</w:t>
      </w:r>
      <w:r w:rsidR="006B4A7D" w:rsidRPr="00B77B03">
        <w:rPr>
          <w:szCs w:val="24"/>
        </w:rPr>
        <w:t xml:space="preserve"> and who do not have any other means of financial support</w:t>
      </w:r>
      <w:r w:rsidRPr="00B77B03">
        <w:rPr>
          <w:szCs w:val="24"/>
        </w:rPr>
        <w:t xml:space="preserve">.  </w:t>
      </w:r>
      <w:r w:rsidR="006B4A7D" w:rsidRPr="00B77B03">
        <w:rPr>
          <w:szCs w:val="24"/>
        </w:rPr>
        <w:t>It is also to hel</w:t>
      </w:r>
      <w:r w:rsidR="00B77B03">
        <w:rPr>
          <w:szCs w:val="24"/>
        </w:rPr>
        <w:t>p students whose student funding</w:t>
      </w:r>
      <w:r w:rsidR="006B4A7D" w:rsidRPr="00B77B03">
        <w:rPr>
          <w:szCs w:val="24"/>
        </w:rPr>
        <w:t xml:space="preserve"> </w:t>
      </w:r>
      <w:r w:rsidR="00B77B03">
        <w:rPr>
          <w:szCs w:val="24"/>
        </w:rPr>
        <w:t>and/or benefits are</w:t>
      </w:r>
      <w:r w:rsidR="006B4A7D" w:rsidRPr="00B77B03">
        <w:rPr>
          <w:szCs w:val="24"/>
        </w:rPr>
        <w:t xml:space="preserve"> delayed and need a loan </w:t>
      </w:r>
      <w:r w:rsidR="00512A67" w:rsidRPr="00B77B03">
        <w:rPr>
          <w:szCs w:val="24"/>
        </w:rPr>
        <w:t xml:space="preserve">to cover essential costs </w:t>
      </w:r>
      <w:r w:rsidR="00B77B03">
        <w:rPr>
          <w:szCs w:val="24"/>
        </w:rPr>
        <w:t xml:space="preserve">until their next </w:t>
      </w:r>
      <w:r w:rsidR="006B4A7D" w:rsidRPr="00B77B03">
        <w:rPr>
          <w:szCs w:val="24"/>
        </w:rPr>
        <w:t>payment</w:t>
      </w:r>
      <w:r w:rsidR="00B77B03">
        <w:rPr>
          <w:szCs w:val="24"/>
        </w:rPr>
        <w:t xml:space="preserve"> is</w:t>
      </w:r>
      <w:r w:rsidR="006B4A7D" w:rsidRPr="00B77B03">
        <w:rPr>
          <w:szCs w:val="24"/>
        </w:rPr>
        <w:t xml:space="preserve"> received. </w:t>
      </w:r>
    </w:p>
    <w:p w14:paraId="3A16ED73" w14:textId="20ECF612" w:rsidR="0030422C" w:rsidRPr="003E3D74" w:rsidRDefault="0030422C" w:rsidP="0030422C">
      <w:r w:rsidRPr="00B77B03">
        <w:rPr>
          <w:szCs w:val="24"/>
        </w:rPr>
        <w:t xml:space="preserve">Each </w:t>
      </w:r>
      <w:r w:rsidR="003E3D74">
        <w:rPr>
          <w:szCs w:val="24"/>
        </w:rPr>
        <w:t>request</w:t>
      </w:r>
      <w:r w:rsidRPr="00B77B03">
        <w:rPr>
          <w:szCs w:val="24"/>
        </w:rPr>
        <w:t xml:space="preserve"> is assessed on an individual basis </w:t>
      </w:r>
      <w:r w:rsidR="003E3D74">
        <w:rPr>
          <w:szCs w:val="24"/>
        </w:rPr>
        <w:t xml:space="preserve">following a discussion </w:t>
      </w:r>
      <w:r w:rsidR="006B4A7D" w:rsidRPr="00B77B03">
        <w:rPr>
          <w:szCs w:val="24"/>
        </w:rPr>
        <w:t xml:space="preserve">with </w:t>
      </w:r>
      <w:r w:rsidR="00D359FA">
        <w:rPr>
          <w:szCs w:val="24"/>
        </w:rPr>
        <w:t>a</w:t>
      </w:r>
      <w:r w:rsidR="006B4A7D" w:rsidRPr="00B77B03">
        <w:rPr>
          <w:szCs w:val="24"/>
        </w:rPr>
        <w:t xml:space="preserve"> Student</w:t>
      </w:r>
      <w:r w:rsidR="00D359FA">
        <w:rPr>
          <w:szCs w:val="24"/>
        </w:rPr>
        <w:t xml:space="preserve"> </w:t>
      </w:r>
      <w:r w:rsidR="006B4A7D" w:rsidRPr="00B77B03">
        <w:rPr>
          <w:szCs w:val="24"/>
        </w:rPr>
        <w:t>Adviser</w:t>
      </w:r>
      <w:r w:rsidR="003E3D74">
        <w:rPr>
          <w:szCs w:val="24"/>
        </w:rPr>
        <w:t xml:space="preserve"> via email, phone</w:t>
      </w:r>
      <w:r w:rsidR="00D359FA">
        <w:rPr>
          <w:szCs w:val="24"/>
        </w:rPr>
        <w:t>,</w:t>
      </w:r>
      <w:r w:rsidR="003E3D74">
        <w:rPr>
          <w:szCs w:val="24"/>
        </w:rPr>
        <w:t xml:space="preserve"> Teams </w:t>
      </w:r>
      <w:r w:rsidR="00D359FA">
        <w:rPr>
          <w:szCs w:val="24"/>
        </w:rPr>
        <w:t xml:space="preserve">or in person </w:t>
      </w:r>
      <w:r w:rsidR="006B4A7D" w:rsidRPr="00B77B03">
        <w:rPr>
          <w:szCs w:val="24"/>
        </w:rPr>
        <w:t xml:space="preserve">to assess </w:t>
      </w:r>
      <w:r w:rsidR="00267C18" w:rsidRPr="00B77B03">
        <w:rPr>
          <w:szCs w:val="24"/>
        </w:rPr>
        <w:t xml:space="preserve">the situation and </w:t>
      </w:r>
      <w:r w:rsidR="006B4A7D" w:rsidRPr="00B77B03">
        <w:rPr>
          <w:szCs w:val="24"/>
        </w:rPr>
        <w:t xml:space="preserve">if an </w:t>
      </w:r>
      <w:r w:rsidR="00084ABE" w:rsidRPr="00B77B03">
        <w:rPr>
          <w:szCs w:val="24"/>
        </w:rPr>
        <w:t>UEL</w:t>
      </w:r>
      <w:r w:rsidR="006B4A7D" w:rsidRPr="00B77B03">
        <w:rPr>
          <w:szCs w:val="24"/>
        </w:rPr>
        <w:t xml:space="preserve"> is appropriate for the circumstance or if there is any further support we can offer</w:t>
      </w:r>
      <w:r w:rsidRPr="00B77B03">
        <w:rPr>
          <w:szCs w:val="24"/>
        </w:rPr>
        <w:t>.</w:t>
      </w:r>
      <w:r w:rsidR="003E3D74">
        <w:rPr>
          <w:szCs w:val="24"/>
        </w:rPr>
        <w:br/>
        <w:t xml:space="preserve">The maximum loan amount is £500, the amount of loan offered will depend on the individual situation and need. </w:t>
      </w:r>
    </w:p>
    <w:p w14:paraId="1CA014C5" w14:textId="40B0338A" w:rsidR="006F3ED5" w:rsidRPr="00B77B03" w:rsidRDefault="006F3ED5" w:rsidP="0030422C">
      <w:pPr>
        <w:rPr>
          <w:szCs w:val="24"/>
        </w:rPr>
      </w:pPr>
      <w:r w:rsidRPr="00B77B03">
        <w:rPr>
          <w:szCs w:val="24"/>
        </w:rPr>
        <w:t xml:space="preserve">If students are in financial hardship for longer periods it is advisable to apply to the University Hardship Fund. </w:t>
      </w:r>
      <w:r w:rsidR="003E3D74">
        <w:rPr>
          <w:szCs w:val="24"/>
        </w:rPr>
        <w:t xml:space="preserve">Please email </w:t>
      </w:r>
      <w:hyperlink r:id="rId7" w:history="1">
        <w:r w:rsidR="003E3D74" w:rsidRPr="00B85AD5">
          <w:rPr>
            <w:rStyle w:val="Hyperlink"/>
            <w:szCs w:val="24"/>
          </w:rPr>
          <w:t>studentfunding@marjon.ac.uk</w:t>
        </w:r>
      </w:hyperlink>
      <w:r w:rsidR="003E3D74">
        <w:rPr>
          <w:szCs w:val="24"/>
        </w:rPr>
        <w:t xml:space="preserve"> to be sent a copy of the </w:t>
      </w:r>
      <w:r w:rsidR="003E3D74" w:rsidRPr="00B77B03">
        <w:rPr>
          <w:szCs w:val="24"/>
        </w:rPr>
        <w:t>University Hardship Fund</w:t>
      </w:r>
      <w:r w:rsidR="003E3D74">
        <w:rPr>
          <w:szCs w:val="24"/>
        </w:rPr>
        <w:t xml:space="preserve"> application form and guidance notes. </w:t>
      </w:r>
    </w:p>
    <w:p w14:paraId="444981B0" w14:textId="49C499C5" w:rsidR="0030422C" w:rsidRPr="00B77B03" w:rsidRDefault="0030422C" w:rsidP="0030422C">
      <w:pPr>
        <w:rPr>
          <w:szCs w:val="24"/>
        </w:rPr>
      </w:pPr>
      <w:r w:rsidRPr="00B77B03">
        <w:rPr>
          <w:rStyle w:val="Heading1Char"/>
        </w:rPr>
        <w:t>Who can apply?</w:t>
      </w:r>
      <w:r w:rsidRPr="00B77B03">
        <w:rPr>
          <w:b/>
          <w:szCs w:val="24"/>
        </w:rPr>
        <w:br/>
      </w:r>
      <w:r w:rsidRPr="00B77B03">
        <w:rPr>
          <w:szCs w:val="24"/>
        </w:rPr>
        <w:t>International students, EU students and students from the Channel Islands or Isle o</w:t>
      </w:r>
      <w:r w:rsidR="006B4A7D" w:rsidRPr="00B77B03">
        <w:rPr>
          <w:szCs w:val="24"/>
        </w:rPr>
        <w:t xml:space="preserve">f Man cannot apply for an </w:t>
      </w:r>
      <w:r w:rsidR="006F3ED5" w:rsidRPr="00B77B03">
        <w:rPr>
          <w:szCs w:val="24"/>
        </w:rPr>
        <w:t>UEL</w:t>
      </w:r>
      <w:r w:rsidR="006B4A7D" w:rsidRPr="00B77B03">
        <w:rPr>
          <w:szCs w:val="24"/>
        </w:rPr>
        <w:t xml:space="preserve"> as the repayments must coincide with the termly Student Finance payments from the UK government. </w:t>
      </w:r>
      <w:r w:rsidR="003E3D74">
        <w:rPr>
          <w:szCs w:val="24"/>
        </w:rPr>
        <w:t xml:space="preserve">Please contact </w:t>
      </w:r>
      <w:hyperlink r:id="rId8" w:history="1">
        <w:r w:rsidR="003E3D74" w:rsidRPr="00B85AD5">
          <w:rPr>
            <w:rStyle w:val="Hyperlink"/>
            <w:szCs w:val="24"/>
          </w:rPr>
          <w:t>studentfunding@marjon.ac.uk</w:t>
        </w:r>
      </w:hyperlink>
      <w:r w:rsidR="003E3D74">
        <w:rPr>
          <w:szCs w:val="24"/>
        </w:rPr>
        <w:t xml:space="preserve"> for further help and advice.</w:t>
      </w:r>
    </w:p>
    <w:p w14:paraId="530118A6" w14:textId="77777777" w:rsidR="00512A67" w:rsidRDefault="0030422C" w:rsidP="0030422C">
      <w:pPr>
        <w:rPr>
          <w:szCs w:val="24"/>
        </w:rPr>
      </w:pPr>
      <w:r w:rsidRPr="00B77B03">
        <w:rPr>
          <w:rStyle w:val="Heading1Char"/>
        </w:rPr>
        <w:t>When can I apply?</w:t>
      </w:r>
      <w:r w:rsidR="006F3ED5" w:rsidRPr="00B77B03">
        <w:rPr>
          <w:b/>
          <w:szCs w:val="24"/>
        </w:rPr>
        <w:br/>
      </w:r>
      <w:r w:rsidR="006F3ED5" w:rsidRPr="00B77B03">
        <w:rPr>
          <w:szCs w:val="24"/>
        </w:rPr>
        <w:t xml:space="preserve">Students can apply once fully enrolled on their course at the beginning of the Academic Year. </w:t>
      </w:r>
      <w:r w:rsidR="006F3ED5" w:rsidRPr="00B77B03">
        <w:rPr>
          <w:szCs w:val="24"/>
        </w:rPr>
        <w:br/>
        <w:t xml:space="preserve">The </w:t>
      </w:r>
      <w:r w:rsidR="00512A67" w:rsidRPr="00B77B03">
        <w:rPr>
          <w:szCs w:val="24"/>
        </w:rPr>
        <w:t>UEL</w:t>
      </w:r>
      <w:r w:rsidR="006F3ED5" w:rsidRPr="00B77B03">
        <w:rPr>
          <w:szCs w:val="24"/>
        </w:rPr>
        <w:t xml:space="preserve"> closes in April </w:t>
      </w:r>
      <w:r w:rsidR="00FE4F9B" w:rsidRPr="00B77B03">
        <w:rPr>
          <w:szCs w:val="24"/>
        </w:rPr>
        <w:t xml:space="preserve">just </w:t>
      </w:r>
      <w:r w:rsidR="006F3ED5" w:rsidRPr="00B77B03">
        <w:rPr>
          <w:szCs w:val="24"/>
        </w:rPr>
        <w:t>before the last stud</w:t>
      </w:r>
      <w:r w:rsidR="00FE4F9B" w:rsidRPr="00B77B03">
        <w:rPr>
          <w:szCs w:val="24"/>
        </w:rPr>
        <w:t>ent finance payment of the year</w:t>
      </w:r>
      <w:r w:rsidR="00EF1CB4">
        <w:rPr>
          <w:szCs w:val="24"/>
        </w:rPr>
        <w:t xml:space="preserve"> for undergraduate students and at the end of May for postgraduate students</w:t>
      </w:r>
      <w:r w:rsidR="00FE4F9B" w:rsidRPr="00B77B03">
        <w:rPr>
          <w:szCs w:val="24"/>
        </w:rPr>
        <w:t>.</w:t>
      </w:r>
      <w:r w:rsidR="00512A67" w:rsidRPr="00B77B03">
        <w:rPr>
          <w:szCs w:val="24"/>
        </w:rPr>
        <w:br/>
      </w:r>
      <w:r w:rsidR="006F3ED5" w:rsidRPr="00B77B03">
        <w:rPr>
          <w:szCs w:val="24"/>
        </w:rPr>
        <w:t xml:space="preserve">Any students in financial difficulty after this time need to contact </w:t>
      </w:r>
      <w:hyperlink r:id="rId9" w:history="1">
        <w:r w:rsidR="006F3ED5" w:rsidRPr="00B77B03">
          <w:rPr>
            <w:rStyle w:val="Hyperlink"/>
            <w:szCs w:val="24"/>
          </w:rPr>
          <w:t>studentfunding@marjon.ac.uk</w:t>
        </w:r>
      </w:hyperlink>
      <w:r w:rsidR="006F3ED5" w:rsidRPr="00B77B03">
        <w:rPr>
          <w:szCs w:val="24"/>
        </w:rPr>
        <w:t xml:space="preserve"> to </w:t>
      </w:r>
      <w:r w:rsidR="00512A67" w:rsidRPr="00B77B03">
        <w:rPr>
          <w:szCs w:val="24"/>
        </w:rPr>
        <w:t xml:space="preserve">discuss </w:t>
      </w:r>
      <w:r w:rsidR="006F3ED5" w:rsidRPr="00B77B03">
        <w:rPr>
          <w:szCs w:val="24"/>
        </w:rPr>
        <w:t xml:space="preserve">what </w:t>
      </w:r>
      <w:r w:rsidR="00512A67" w:rsidRPr="00B77B03">
        <w:rPr>
          <w:szCs w:val="24"/>
        </w:rPr>
        <w:t xml:space="preserve">other </w:t>
      </w:r>
      <w:r w:rsidR="006F3ED5" w:rsidRPr="00B77B03">
        <w:rPr>
          <w:szCs w:val="24"/>
        </w:rPr>
        <w:t>support can be offer</w:t>
      </w:r>
      <w:r w:rsidR="00F460B8" w:rsidRPr="00B77B03">
        <w:rPr>
          <w:szCs w:val="24"/>
        </w:rPr>
        <w:t>ed.</w:t>
      </w:r>
    </w:p>
    <w:p w14:paraId="6C1B7EBB" w14:textId="77777777" w:rsidR="00EF1CB4" w:rsidRPr="00EF1CB4" w:rsidRDefault="00EF1CB4" w:rsidP="0030422C">
      <w:pPr>
        <w:rPr>
          <w:szCs w:val="24"/>
        </w:rPr>
        <w:sectPr w:rsidR="00EF1CB4" w:rsidRPr="00EF1CB4" w:rsidSect="0030422C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14:paraId="75D9B162" w14:textId="77777777" w:rsidR="0030422C" w:rsidRPr="00B77B03" w:rsidRDefault="0030422C" w:rsidP="0030422C">
      <w:pPr>
        <w:rPr>
          <w:b/>
          <w:szCs w:val="24"/>
        </w:rPr>
        <w:sectPr w:rsidR="0030422C" w:rsidRPr="00B77B03" w:rsidSect="0030422C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  <w:r w:rsidRPr="00B77B03">
        <w:rPr>
          <w:rStyle w:val="Heading1Char"/>
        </w:rPr>
        <w:t>Conditions</w:t>
      </w:r>
      <w:r w:rsidR="006F3ED5" w:rsidRPr="00B77B03">
        <w:rPr>
          <w:rStyle w:val="Heading1Char"/>
        </w:rPr>
        <w:t xml:space="preserve"> of the University Emergency Loan</w:t>
      </w:r>
      <w:r w:rsidR="00512A67" w:rsidRPr="00B77B03">
        <w:rPr>
          <w:b/>
          <w:szCs w:val="24"/>
        </w:rPr>
        <w:br/>
      </w:r>
      <w:r w:rsidR="00512A67" w:rsidRPr="00B77B03">
        <w:rPr>
          <w:rFonts w:cstheme="minorHAnsi"/>
          <w:szCs w:val="24"/>
        </w:rPr>
        <w:t>Before you apply for an Emergency Loan please make sure you have appli</w:t>
      </w:r>
      <w:r w:rsidR="00B77B03">
        <w:rPr>
          <w:rFonts w:cstheme="minorHAnsi"/>
          <w:szCs w:val="24"/>
        </w:rPr>
        <w:t>ed and taken out the maximum student f</w:t>
      </w:r>
      <w:r w:rsidR="00321B65" w:rsidRPr="00B77B03">
        <w:rPr>
          <w:rFonts w:cstheme="minorHAnsi"/>
          <w:szCs w:val="24"/>
        </w:rPr>
        <w:t>inance</w:t>
      </w:r>
      <w:r w:rsidR="00512A67" w:rsidRPr="00B77B03">
        <w:rPr>
          <w:rFonts w:cstheme="minorHAnsi"/>
          <w:szCs w:val="24"/>
        </w:rPr>
        <w:t xml:space="preserve">/NHS funding available to you as well as utilised your student overdraft facility. </w:t>
      </w:r>
      <w:r w:rsidR="00512A67" w:rsidRPr="00B77B03">
        <w:rPr>
          <w:rFonts w:cstheme="minorHAnsi"/>
          <w:szCs w:val="24"/>
        </w:rPr>
        <w:br/>
      </w:r>
      <w:r w:rsidR="00512A67" w:rsidRPr="00B77B03">
        <w:rPr>
          <w:rFonts w:cstheme="minorHAnsi"/>
          <w:szCs w:val="24"/>
        </w:rPr>
        <w:lastRenderedPageBreak/>
        <w:t xml:space="preserve">First year on-campus students are unlikely to be considered for an </w:t>
      </w:r>
      <w:r w:rsidR="00292CBC" w:rsidRPr="00B77B03">
        <w:rPr>
          <w:rFonts w:cstheme="minorHAnsi"/>
          <w:szCs w:val="24"/>
        </w:rPr>
        <w:t>UEL due</w:t>
      </w:r>
      <w:r w:rsidR="00512A67" w:rsidRPr="00B77B03">
        <w:rPr>
          <w:rFonts w:cstheme="minorHAnsi"/>
          <w:szCs w:val="24"/>
        </w:rPr>
        <w:t xml:space="preserve"> to having secure accommodation and a DIS card (unless there is an exceptional/emergency circumstance.)</w:t>
      </w:r>
    </w:p>
    <w:p w14:paraId="1D55FE46" w14:textId="253DE793" w:rsidR="001017AE" w:rsidRPr="00B77B03" w:rsidRDefault="006B4A7D" w:rsidP="0030422C">
      <w:pPr>
        <w:rPr>
          <w:szCs w:val="24"/>
        </w:rPr>
      </w:pPr>
      <w:r w:rsidRPr="00B77B03">
        <w:rPr>
          <w:rStyle w:val="Heading1Char"/>
        </w:rPr>
        <w:t>Conditions of the Repayment of Emergency Loans</w:t>
      </w:r>
      <w:r w:rsidR="00512A67" w:rsidRPr="00B77B03">
        <w:rPr>
          <w:b/>
          <w:szCs w:val="24"/>
        </w:rPr>
        <w:br/>
      </w:r>
      <w:r w:rsidR="00512A67" w:rsidRPr="00B77B03">
        <w:rPr>
          <w:szCs w:val="24"/>
        </w:rPr>
        <w:t xml:space="preserve">If given a UEL you will need to </w:t>
      </w:r>
      <w:r w:rsidR="00D359FA">
        <w:rPr>
          <w:szCs w:val="24"/>
        </w:rPr>
        <w:t>confirm</w:t>
      </w:r>
      <w:r w:rsidR="00512A67" w:rsidRPr="00B77B03">
        <w:rPr>
          <w:szCs w:val="24"/>
        </w:rPr>
        <w:t xml:space="preserve"> that you understand the conditions of repayment</w:t>
      </w:r>
      <w:r w:rsidR="00D359FA">
        <w:rPr>
          <w:szCs w:val="24"/>
        </w:rPr>
        <w:t xml:space="preserve"> via email or by physically signing the payment form</w:t>
      </w:r>
      <w:r w:rsidR="00512A67" w:rsidRPr="00B77B03">
        <w:rPr>
          <w:szCs w:val="24"/>
        </w:rPr>
        <w:t xml:space="preserve">. </w:t>
      </w:r>
      <w:r w:rsidR="00321B65" w:rsidRPr="00B77B03">
        <w:rPr>
          <w:szCs w:val="24"/>
        </w:rPr>
        <w:br/>
      </w:r>
      <w:r w:rsidR="00265211">
        <w:rPr>
          <w:szCs w:val="24"/>
        </w:rPr>
        <w:t>Loan repayment</w:t>
      </w:r>
      <w:r w:rsidR="00512A67" w:rsidRPr="00B77B03">
        <w:rPr>
          <w:szCs w:val="24"/>
        </w:rPr>
        <w:t xml:space="preserve"> dates are generally aligned with the expected dates of student finance payments but may be altered if a </w:t>
      </w:r>
      <w:r w:rsidR="00321B65" w:rsidRPr="00B77B03">
        <w:rPr>
          <w:szCs w:val="24"/>
        </w:rPr>
        <w:t xml:space="preserve">funding </w:t>
      </w:r>
      <w:r w:rsidR="00512A67" w:rsidRPr="00B77B03">
        <w:rPr>
          <w:szCs w:val="24"/>
        </w:rPr>
        <w:t>payment is late or</w:t>
      </w:r>
      <w:r w:rsidR="00321B65" w:rsidRPr="00B77B03">
        <w:rPr>
          <w:szCs w:val="24"/>
        </w:rPr>
        <w:t xml:space="preserve"> if</w:t>
      </w:r>
      <w:r w:rsidR="00512A67" w:rsidRPr="00B77B03">
        <w:rPr>
          <w:szCs w:val="24"/>
        </w:rPr>
        <w:t xml:space="preserve"> the student wishes to pay it back from another source e.g. wages on payday.  </w:t>
      </w:r>
      <w:r w:rsidR="008041B4" w:rsidRPr="00B77B03">
        <w:rPr>
          <w:szCs w:val="24"/>
        </w:rPr>
        <w:br/>
      </w:r>
      <w:r w:rsidR="00512A67" w:rsidRPr="00B77B03">
        <w:rPr>
          <w:szCs w:val="24"/>
        </w:rPr>
        <w:br/>
        <w:t xml:space="preserve">Students that do not pay their loans back within the required timescale </w:t>
      </w:r>
      <w:r w:rsidR="003E3D74">
        <w:rPr>
          <w:szCs w:val="24"/>
        </w:rPr>
        <w:t>will</w:t>
      </w:r>
      <w:r w:rsidR="00512A67" w:rsidRPr="00B77B03">
        <w:rPr>
          <w:szCs w:val="24"/>
        </w:rPr>
        <w:t xml:space="preserve"> be </w:t>
      </w:r>
      <w:r w:rsidR="00321B65" w:rsidRPr="00B77B03">
        <w:rPr>
          <w:szCs w:val="24"/>
        </w:rPr>
        <w:t xml:space="preserve">contacted </w:t>
      </w:r>
      <w:r w:rsidR="00512A67" w:rsidRPr="00B77B03">
        <w:rPr>
          <w:szCs w:val="24"/>
        </w:rPr>
        <w:t xml:space="preserve">by </w:t>
      </w:r>
      <w:r w:rsidR="00D359FA">
        <w:rPr>
          <w:szCs w:val="24"/>
        </w:rPr>
        <w:t xml:space="preserve">a Student Wellbeing and </w:t>
      </w:r>
      <w:proofErr w:type="gramStart"/>
      <w:r w:rsidR="00D359FA">
        <w:rPr>
          <w:szCs w:val="24"/>
        </w:rPr>
        <w:t xml:space="preserve">Support </w:t>
      </w:r>
      <w:r w:rsidR="00512A67" w:rsidRPr="00B77B03">
        <w:rPr>
          <w:szCs w:val="24"/>
        </w:rPr>
        <w:t xml:space="preserve"> Student</w:t>
      </w:r>
      <w:proofErr w:type="gramEnd"/>
      <w:r w:rsidR="00512A67" w:rsidRPr="00B77B03">
        <w:rPr>
          <w:szCs w:val="24"/>
        </w:rPr>
        <w:t xml:space="preserve"> Adviser or </w:t>
      </w:r>
      <w:r w:rsidR="00D359FA">
        <w:rPr>
          <w:szCs w:val="24"/>
        </w:rPr>
        <w:t xml:space="preserve">the </w:t>
      </w:r>
      <w:r w:rsidR="00512A67" w:rsidRPr="00B77B03">
        <w:rPr>
          <w:szCs w:val="24"/>
        </w:rPr>
        <w:t>University Finance Department</w:t>
      </w:r>
      <w:r w:rsidR="00292CBC" w:rsidRPr="00B77B03">
        <w:rPr>
          <w:szCs w:val="24"/>
        </w:rPr>
        <w:t xml:space="preserve"> to find out when a payment can be expected</w:t>
      </w:r>
      <w:r w:rsidR="00512A67" w:rsidRPr="00B77B03">
        <w:rPr>
          <w:szCs w:val="24"/>
        </w:rPr>
        <w:t xml:space="preserve">. </w:t>
      </w:r>
      <w:r w:rsidR="00292CBC" w:rsidRPr="00B77B03">
        <w:rPr>
          <w:szCs w:val="24"/>
        </w:rPr>
        <w:br/>
      </w:r>
      <w:r w:rsidR="00512A67" w:rsidRPr="00B77B03">
        <w:rPr>
          <w:szCs w:val="24"/>
        </w:rPr>
        <w:t xml:space="preserve">Students who are having difficulty paying back their loan are advised to contact </w:t>
      </w:r>
      <w:hyperlink r:id="rId10" w:history="1">
        <w:r w:rsidR="00512A67" w:rsidRPr="00B77B03">
          <w:rPr>
            <w:rStyle w:val="Hyperlink"/>
            <w:szCs w:val="24"/>
          </w:rPr>
          <w:t>studentfunding@marjon.ac.uk</w:t>
        </w:r>
      </w:hyperlink>
      <w:r w:rsidR="00512A67" w:rsidRPr="00B77B03">
        <w:rPr>
          <w:szCs w:val="24"/>
        </w:rPr>
        <w:t xml:space="preserve"> to discuss their situation.</w:t>
      </w:r>
      <w:r w:rsidR="001017AE">
        <w:rPr>
          <w:szCs w:val="24"/>
        </w:rPr>
        <w:br/>
        <w:t>Please be aware that failure to repay or contact Finance and/or Student Funding regarding difficulties you have making a repayment may result in Finance pursuing recovering amounts via a debt collection agency.</w:t>
      </w:r>
    </w:p>
    <w:p w14:paraId="0D5E6BCF" w14:textId="546850D9" w:rsidR="003E3D74" w:rsidRPr="00B77B03" w:rsidRDefault="006F54AB" w:rsidP="0030422C">
      <w:pPr>
        <w:rPr>
          <w:szCs w:val="24"/>
        </w:rPr>
      </w:pPr>
      <w:r>
        <w:rPr>
          <w:szCs w:val="24"/>
        </w:rPr>
        <w:t xml:space="preserve">If </w:t>
      </w:r>
      <w:r w:rsidR="0033316A" w:rsidRPr="00B77B03">
        <w:rPr>
          <w:szCs w:val="24"/>
        </w:rPr>
        <w:t>a student</w:t>
      </w:r>
      <w:r w:rsidRPr="006F54AB">
        <w:rPr>
          <w:szCs w:val="24"/>
        </w:rPr>
        <w:t xml:space="preserve"> </w:t>
      </w:r>
      <w:r>
        <w:rPr>
          <w:szCs w:val="24"/>
        </w:rPr>
        <w:t xml:space="preserve">is issued </w:t>
      </w:r>
      <w:r w:rsidRPr="00B77B03">
        <w:rPr>
          <w:szCs w:val="24"/>
        </w:rPr>
        <w:t>a</w:t>
      </w:r>
      <w:r>
        <w:rPr>
          <w:szCs w:val="24"/>
        </w:rPr>
        <w:t xml:space="preserve"> loan </w:t>
      </w:r>
      <w:r w:rsidR="0033316A" w:rsidRPr="00B77B03">
        <w:rPr>
          <w:szCs w:val="24"/>
        </w:rPr>
        <w:t xml:space="preserve">they will </w:t>
      </w:r>
      <w:r w:rsidR="003E3D74">
        <w:rPr>
          <w:szCs w:val="24"/>
        </w:rPr>
        <w:t xml:space="preserve">be sent a bank details form which will need to be filled out and sent to </w:t>
      </w:r>
      <w:hyperlink r:id="rId11" w:history="1">
        <w:r w:rsidR="003E3D74" w:rsidRPr="00B85AD5">
          <w:rPr>
            <w:rStyle w:val="Hyperlink"/>
            <w:szCs w:val="24"/>
          </w:rPr>
          <w:t>finance@marjon.ac.uk</w:t>
        </w:r>
      </w:hyperlink>
      <w:r w:rsidR="003E3D74">
        <w:rPr>
          <w:szCs w:val="24"/>
        </w:rPr>
        <w:t xml:space="preserve"> in order for them to make the payment.</w:t>
      </w:r>
      <w:r w:rsidR="003E3D74">
        <w:rPr>
          <w:szCs w:val="24"/>
        </w:rPr>
        <w:br/>
        <w:t xml:space="preserve">Please be aware that payments can take up to 10 working days to reach a </w:t>
      </w:r>
      <w:proofErr w:type="spellStart"/>
      <w:r w:rsidR="003E3D74">
        <w:rPr>
          <w:szCs w:val="24"/>
        </w:rPr>
        <w:t>students</w:t>
      </w:r>
      <w:proofErr w:type="spellEnd"/>
      <w:r w:rsidR="003E3D74">
        <w:rPr>
          <w:szCs w:val="24"/>
        </w:rPr>
        <w:t xml:space="preserve"> bank account due to the external payment run being made once a week.</w:t>
      </w:r>
    </w:p>
    <w:p w14:paraId="2D50C72E" w14:textId="3928666B" w:rsidR="003E3D74" w:rsidRPr="00B17EE2" w:rsidRDefault="003E3D74" w:rsidP="0030422C">
      <w:pPr>
        <w:rPr>
          <w:rFonts w:cs="Calibri"/>
          <w:color w:val="201F1E"/>
          <w:szCs w:val="24"/>
          <w:bdr w:val="none" w:sz="0" w:space="0" w:color="auto" w:frame="1"/>
          <w:shd w:val="clear" w:color="auto" w:fill="FFFFFF"/>
        </w:rPr>
      </w:pPr>
      <w:r>
        <w:rPr>
          <w:szCs w:val="24"/>
        </w:rPr>
        <w:t>Finance will send you an invoice confirming the payment</w:t>
      </w:r>
      <w:r w:rsidR="00B17EE2">
        <w:rPr>
          <w:szCs w:val="24"/>
        </w:rPr>
        <w:t xml:space="preserve"> and options for repayment. </w:t>
      </w:r>
      <w:r w:rsidR="00B17EE2">
        <w:rPr>
          <w:szCs w:val="24"/>
        </w:rPr>
        <w:br/>
        <w:t xml:space="preserve">When you are able to repay your loan, you can do so via </w:t>
      </w:r>
      <w:r w:rsidR="00B17EE2" w:rsidRPr="00B17EE2">
        <w:rPr>
          <w:szCs w:val="24"/>
        </w:rPr>
        <w:t>the</w:t>
      </w:r>
      <w:r w:rsidR="00B17EE2" w:rsidRPr="00B17EE2">
        <w:rPr>
          <w:sz w:val="28"/>
          <w:szCs w:val="28"/>
        </w:rPr>
        <w:t xml:space="preserve"> </w:t>
      </w:r>
      <w:r w:rsidR="00B17EE2" w:rsidRPr="00B17EE2">
        <w:rPr>
          <w:rFonts w:cs="Calibri"/>
          <w:color w:val="201F1E"/>
          <w:szCs w:val="24"/>
          <w:bdr w:val="none" w:sz="0" w:space="0" w:color="auto" w:frame="1"/>
          <w:shd w:val="clear" w:color="auto" w:fill="FFFFFF"/>
        </w:rPr>
        <w:t>student</w:t>
      </w:r>
      <w:r w:rsidR="00B17EE2">
        <w:rPr>
          <w:rFonts w:cs="Calibri"/>
          <w:color w:val="201F1E"/>
          <w:szCs w:val="24"/>
          <w:bdr w:val="none" w:sz="0" w:space="0" w:color="auto" w:frame="1"/>
          <w:shd w:val="clear" w:color="auto" w:fill="FFFFFF"/>
        </w:rPr>
        <w:t xml:space="preserve"> </w:t>
      </w:r>
      <w:r w:rsidR="00B17EE2" w:rsidRPr="00B17EE2">
        <w:rPr>
          <w:rFonts w:cs="Calibri"/>
          <w:color w:val="201F1E"/>
          <w:szCs w:val="24"/>
          <w:bdr w:val="none" w:sz="0" w:space="0" w:color="auto" w:frame="1"/>
          <w:shd w:val="clear" w:color="auto" w:fill="FFFFFF"/>
        </w:rPr>
        <w:t>portal: </w:t>
      </w:r>
      <w:hyperlink r:id="rId12" w:tgtFrame="_blank" w:history="1">
        <w:r w:rsidR="00B17EE2" w:rsidRPr="00B17EE2">
          <w:rPr>
            <w:rStyle w:val="Hyperlink"/>
            <w:rFonts w:cs="Calibri"/>
            <w:szCs w:val="24"/>
            <w:bdr w:val="none" w:sz="0" w:space="0" w:color="auto" w:frame="1"/>
            <w:shd w:val="clear" w:color="auto" w:fill="FFFFFF"/>
          </w:rPr>
          <w:t>http://www.marjon.ac.uk/students/pay</w:t>
        </w:r>
      </w:hyperlink>
      <w:r w:rsidR="00B17EE2" w:rsidRPr="00B17EE2">
        <w:rPr>
          <w:rFonts w:cs="Calibri"/>
          <w:color w:val="201F1E"/>
          <w:szCs w:val="24"/>
          <w:shd w:val="clear" w:color="auto" w:fill="FFFFFF"/>
        </w:rPr>
        <w:t> </w:t>
      </w:r>
      <w:r w:rsidR="00B17EE2">
        <w:rPr>
          <w:rFonts w:cs="Calibri"/>
          <w:color w:val="201F1E"/>
          <w:szCs w:val="24"/>
          <w:shd w:val="clear" w:color="auto" w:fill="FFFFFF"/>
        </w:rPr>
        <w:br/>
        <w:t>Please select the “</w:t>
      </w:r>
      <w:r w:rsidR="00B17EE2" w:rsidRPr="00B17EE2">
        <w:rPr>
          <w:rFonts w:cs="Calibri"/>
          <w:color w:val="201F1E"/>
          <w:szCs w:val="24"/>
          <w:shd w:val="clear" w:color="auto" w:fill="FFFFFF"/>
        </w:rPr>
        <w:t>Other “category when making payment for emergency loans.</w:t>
      </w:r>
    </w:p>
    <w:p w14:paraId="0CB8BFD7" w14:textId="48EFA9C5" w:rsidR="00921F8F" w:rsidRPr="00B77B03" w:rsidRDefault="00512A67" w:rsidP="0030422C">
      <w:pPr>
        <w:rPr>
          <w:szCs w:val="24"/>
        </w:rPr>
      </w:pPr>
      <w:r w:rsidRPr="00B77B03">
        <w:rPr>
          <w:szCs w:val="24"/>
        </w:rPr>
        <w:t>Students who still have a UEL debt to the uni</w:t>
      </w:r>
      <w:r w:rsidR="00265211">
        <w:rPr>
          <w:szCs w:val="24"/>
        </w:rPr>
        <w:t>versity may</w:t>
      </w:r>
      <w:r w:rsidRPr="00B77B03">
        <w:rPr>
          <w:szCs w:val="24"/>
        </w:rPr>
        <w:t xml:space="preserve"> not be able to re-enrol on the following academic year or be able to graduate until this debt is cleared. </w:t>
      </w:r>
      <w:r w:rsidR="008041B4" w:rsidRPr="00B77B03">
        <w:rPr>
          <w:szCs w:val="24"/>
        </w:rPr>
        <w:br/>
      </w:r>
      <w:r w:rsidR="00921F8F" w:rsidRPr="00B77B03">
        <w:rPr>
          <w:szCs w:val="24"/>
        </w:rPr>
        <w:t>A student must be enrolled for their student finance to be released so outstanding debts cann</w:t>
      </w:r>
      <w:r w:rsidR="008041B4" w:rsidRPr="00B77B03">
        <w:rPr>
          <w:szCs w:val="24"/>
        </w:rPr>
        <w:t>ot be carried over to the next academic y</w:t>
      </w:r>
      <w:r w:rsidR="00921F8F" w:rsidRPr="00B77B03">
        <w:rPr>
          <w:szCs w:val="24"/>
        </w:rPr>
        <w:t>ear.</w:t>
      </w:r>
    </w:p>
    <w:p w14:paraId="26A456D3" w14:textId="68E97645" w:rsidR="006B4A7D" w:rsidRPr="00B77B03" w:rsidRDefault="00512A67" w:rsidP="00F858C9">
      <w:pPr>
        <w:rPr>
          <w:szCs w:val="24"/>
        </w:rPr>
        <w:sectPr w:rsidR="006B4A7D" w:rsidRPr="00B77B03" w:rsidSect="0030422C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  <w:r w:rsidRPr="00B77B03">
        <w:rPr>
          <w:szCs w:val="24"/>
        </w:rPr>
        <w:t>An</w:t>
      </w:r>
      <w:r w:rsidR="008041B4" w:rsidRPr="00B77B03">
        <w:rPr>
          <w:szCs w:val="24"/>
        </w:rPr>
        <w:t>other UEL</w:t>
      </w:r>
      <w:r w:rsidRPr="00B77B03">
        <w:rPr>
          <w:szCs w:val="24"/>
        </w:rPr>
        <w:t xml:space="preserve"> cannot be g</w:t>
      </w:r>
      <w:r w:rsidR="00321B65" w:rsidRPr="00B77B03">
        <w:rPr>
          <w:szCs w:val="24"/>
        </w:rPr>
        <w:t xml:space="preserve">iven </w:t>
      </w:r>
      <w:r w:rsidR="00D359FA" w:rsidRPr="00B77B03">
        <w:rPr>
          <w:szCs w:val="24"/>
        </w:rPr>
        <w:t>to</w:t>
      </w:r>
      <w:r w:rsidR="00321B65" w:rsidRPr="00B77B03">
        <w:rPr>
          <w:szCs w:val="24"/>
        </w:rPr>
        <w:t xml:space="preserve"> repay an exist</w:t>
      </w:r>
      <w:r w:rsidRPr="00B77B03">
        <w:rPr>
          <w:szCs w:val="24"/>
        </w:rPr>
        <w:t xml:space="preserve">ing </w:t>
      </w:r>
      <w:r w:rsidR="005F339B" w:rsidRPr="00B77B03">
        <w:rPr>
          <w:szCs w:val="24"/>
        </w:rPr>
        <w:t xml:space="preserve">university </w:t>
      </w:r>
      <w:r w:rsidRPr="00B77B03">
        <w:rPr>
          <w:szCs w:val="24"/>
        </w:rPr>
        <w:t xml:space="preserve">debt. </w:t>
      </w:r>
    </w:p>
    <w:p w14:paraId="09A3AD94" w14:textId="77777777" w:rsidR="0030422C" w:rsidRPr="00B77B03" w:rsidRDefault="0030422C" w:rsidP="00F858C9">
      <w:pPr>
        <w:rPr>
          <w:rFonts w:asciiTheme="minorHAnsi" w:hAnsiTheme="minorHAnsi"/>
          <w:szCs w:val="24"/>
        </w:rPr>
        <w:sectPr w:rsidR="0030422C" w:rsidRPr="00B77B03" w:rsidSect="003042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746C0D5" w14:textId="77777777" w:rsidR="0030422C" w:rsidRPr="00F460B8" w:rsidRDefault="0030422C" w:rsidP="00F460B8">
      <w:pPr>
        <w:rPr>
          <w:rFonts w:asciiTheme="minorHAnsi" w:hAnsiTheme="minorHAnsi"/>
          <w:sz w:val="28"/>
          <w:szCs w:val="28"/>
        </w:rPr>
      </w:pPr>
    </w:p>
    <w:sectPr w:rsidR="0030422C" w:rsidRPr="00F460B8" w:rsidSect="0030422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22C"/>
    <w:rsid w:val="00084ABE"/>
    <w:rsid w:val="001017AE"/>
    <w:rsid w:val="00115D64"/>
    <w:rsid w:val="00196825"/>
    <w:rsid w:val="00243BDE"/>
    <w:rsid w:val="00265211"/>
    <w:rsid w:val="00267C18"/>
    <w:rsid w:val="00292CBC"/>
    <w:rsid w:val="0030422C"/>
    <w:rsid w:val="00321B65"/>
    <w:rsid w:val="0033316A"/>
    <w:rsid w:val="00350E50"/>
    <w:rsid w:val="003565CF"/>
    <w:rsid w:val="00377A25"/>
    <w:rsid w:val="003E3D74"/>
    <w:rsid w:val="0044708F"/>
    <w:rsid w:val="00512A67"/>
    <w:rsid w:val="005F339B"/>
    <w:rsid w:val="006B4A7D"/>
    <w:rsid w:val="006D5BC9"/>
    <w:rsid w:val="006F3ED5"/>
    <w:rsid w:val="006F54AB"/>
    <w:rsid w:val="008041B4"/>
    <w:rsid w:val="0085436B"/>
    <w:rsid w:val="008C2231"/>
    <w:rsid w:val="00921F8F"/>
    <w:rsid w:val="009473A6"/>
    <w:rsid w:val="00A307CD"/>
    <w:rsid w:val="00B17EE2"/>
    <w:rsid w:val="00B77B03"/>
    <w:rsid w:val="00D359FA"/>
    <w:rsid w:val="00D85DDB"/>
    <w:rsid w:val="00EF1CB4"/>
    <w:rsid w:val="00F460B8"/>
    <w:rsid w:val="00F858C9"/>
    <w:rsid w:val="00FE4F9B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55C9"/>
  <w15:docId w15:val="{96389E3A-2DB4-4BC2-8597-82F9A497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22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15D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7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D5BC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funding@marjon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funding@marjon.ac.uk" TargetMode="External"/><Relationship Id="rId12" Type="http://schemas.openxmlformats.org/officeDocument/2006/relationships/hyperlink" Target="http://www.marjon.ac.uk/students/pa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udentfunding@marjon.ac.uk" TargetMode="External"/><Relationship Id="rId11" Type="http://schemas.openxmlformats.org/officeDocument/2006/relationships/hyperlink" Target="mailto:finance@marjon.ac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udentfunding@marj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funding@marjon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6E94-B01C-442C-B5DE-9B637E77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Debra Smitham</cp:lastModifiedBy>
  <cp:revision>5</cp:revision>
  <cp:lastPrinted>2018-08-20T08:50:00Z</cp:lastPrinted>
  <dcterms:created xsi:type="dcterms:W3CDTF">2021-09-09T15:23:00Z</dcterms:created>
  <dcterms:modified xsi:type="dcterms:W3CDTF">2021-09-10T14:22:00Z</dcterms:modified>
</cp:coreProperties>
</file>